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DA3A" w14:textId="3DD4172F" w:rsidR="0045084D" w:rsidRPr="00EA46CA" w:rsidRDefault="00303B7E" w:rsidP="00EA46CA">
      <w:pPr>
        <w:spacing w:line="312" w:lineRule="auto"/>
        <w:suppressOverlap/>
        <w:jc w:val="both"/>
        <w:rPr>
          <w:sz w:val="20"/>
          <w:szCs w:val="20"/>
        </w:rPr>
      </w:pPr>
      <w:r w:rsidRPr="00EA46CA">
        <w:rPr>
          <w:rFonts w:ascii="Arial Narrow" w:hAnsi="Arial Narrow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2D9D1" wp14:editId="19EE49B2">
                <wp:simplePos x="0" y="0"/>
                <wp:positionH relativeFrom="column">
                  <wp:posOffset>4177216</wp:posOffset>
                </wp:positionH>
                <wp:positionV relativeFrom="paragraph">
                  <wp:posOffset>-350055</wp:posOffset>
                </wp:positionV>
                <wp:extent cx="2252469" cy="393700"/>
                <wp:effectExtent l="0" t="0" r="0" b="0"/>
                <wp:wrapNone/>
                <wp:docPr id="166306294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469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9AF9F" w14:textId="14AB6939" w:rsidR="00645C5A" w:rsidRPr="00EA46CA" w:rsidRDefault="00F53B22" w:rsidP="00EA46CA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46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Gandia</w:t>
                            </w:r>
                            <w:r w:rsidR="00645C5A" w:rsidRPr="00EA46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EA46CA" w:rsidRPr="00EA46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3 de </w:t>
                            </w:r>
                            <w:proofErr w:type="spellStart"/>
                            <w:r w:rsidR="00EA46CA" w:rsidRPr="00EA46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setembre</w:t>
                            </w:r>
                            <w:proofErr w:type="spellEnd"/>
                            <w:r w:rsidR="00EA46CA" w:rsidRPr="00EA46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 2026</w:t>
                            </w:r>
                          </w:p>
                          <w:p w14:paraId="153BD903" w14:textId="7B33DC7C" w:rsidR="00645C5A" w:rsidRPr="00645C5A" w:rsidRDefault="00645C5A" w:rsidP="00DB54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2D9D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8.9pt;margin-top:-27.55pt;width:177.35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" filled="f" stroked="f" strokeweight=".5pt">
                <v:textbox>
                  <w:txbxContent>
                    <w:p w14:paraId="4DF9AF9F" w14:textId="14AB6939" w:rsidR="00645C5A" w:rsidRPr="00EA46CA" w:rsidRDefault="00F53B22" w:rsidP="00EA46CA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46CA">
                        <w:rPr>
                          <w:rFonts w:ascii="Arial" w:hAnsi="Arial" w:cs="Arial"/>
                          <w:sz w:val="16"/>
                          <w:szCs w:val="16"/>
                        </w:rPr>
                        <w:t>Gandia</w:t>
                      </w:r>
                      <w:r w:rsidR="00645C5A" w:rsidRPr="00EA46C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EA46CA" w:rsidRPr="00EA46C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3 de </w:t>
                      </w:r>
                      <w:proofErr w:type="spellStart"/>
                      <w:r w:rsidR="00EA46CA" w:rsidRPr="00EA46CA">
                        <w:rPr>
                          <w:rFonts w:ascii="Arial" w:hAnsi="Arial" w:cs="Arial"/>
                          <w:sz w:val="16"/>
                          <w:szCs w:val="16"/>
                        </w:rPr>
                        <w:t>setembre</w:t>
                      </w:r>
                      <w:proofErr w:type="spellEnd"/>
                      <w:r w:rsidR="00EA46CA" w:rsidRPr="00EA46C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de 2026</w:t>
                      </w:r>
                    </w:p>
                    <w:p w14:paraId="153BD903" w14:textId="7B33DC7C" w:rsidR="00645C5A" w:rsidRPr="00645C5A" w:rsidRDefault="00645C5A" w:rsidP="00DB54DA"/>
                  </w:txbxContent>
                </v:textbox>
              </v:shape>
            </w:pict>
          </mc:Fallback>
        </mc:AlternateContent>
      </w:r>
    </w:p>
    <w:p w14:paraId="6273DB9D" w14:textId="0BBDBEF1" w:rsidR="00F53B22" w:rsidRPr="00EA46CA" w:rsidRDefault="00EA46CA" w:rsidP="00EA46CA">
      <w:pPr>
        <w:pStyle w:val="Texto-NotadePrensa"/>
        <w:spacing w:after="0" w:line="312" w:lineRule="auto"/>
        <w:jc w:val="center"/>
        <w:rPr>
          <w:b/>
          <w:bCs/>
          <w:sz w:val="36"/>
          <w:szCs w:val="36"/>
          <w:lang w:val="es-ES"/>
        </w:rPr>
      </w:pPr>
      <w:r w:rsidRPr="00EA46CA">
        <w:rPr>
          <w:b/>
          <w:bCs/>
          <w:sz w:val="36"/>
          <w:szCs w:val="36"/>
          <w:lang w:val="es-ES"/>
        </w:rPr>
        <w:t>Abans de començar les classes</w:t>
      </w:r>
    </w:p>
    <w:p w14:paraId="1A9E3D36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</w:p>
    <w:p w14:paraId="240DEF31" w14:textId="6317EF42" w:rsidR="00411CBA" w:rsidRDefault="00EA46CA" w:rsidP="00EA46CA">
      <w:pPr>
        <w:pStyle w:val="Texto-NotadePrensa"/>
        <w:spacing w:after="0" w:line="312" w:lineRule="auto"/>
        <w:jc w:val="both"/>
        <w:rPr>
          <w:b/>
          <w:bCs/>
          <w:sz w:val="28"/>
          <w:szCs w:val="28"/>
          <w:lang w:val="es-ES"/>
        </w:rPr>
      </w:pPr>
      <w:r w:rsidRPr="00EA46CA">
        <w:rPr>
          <w:b/>
          <w:bCs/>
          <w:sz w:val="28"/>
          <w:szCs w:val="28"/>
          <w:lang w:val="es-ES"/>
        </w:rPr>
        <w:t xml:space="preserve">El </w:t>
      </w:r>
      <w:r w:rsidR="00411CBA">
        <w:rPr>
          <w:b/>
          <w:bCs/>
          <w:sz w:val="28"/>
          <w:szCs w:val="28"/>
          <w:lang w:val="es-ES"/>
        </w:rPr>
        <w:t>C</w:t>
      </w:r>
      <w:r w:rsidRPr="00EA46CA">
        <w:rPr>
          <w:b/>
          <w:bCs/>
          <w:sz w:val="28"/>
          <w:szCs w:val="28"/>
          <w:lang w:val="es-ES"/>
        </w:rPr>
        <w:t>ampus de Gandia de la UPV d</w:t>
      </w:r>
      <w:r w:rsidR="00411CBA">
        <w:rPr>
          <w:b/>
          <w:bCs/>
          <w:sz w:val="28"/>
          <w:szCs w:val="28"/>
          <w:lang w:val="es-ES"/>
        </w:rPr>
        <w:t>ó</w:t>
      </w:r>
      <w:r w:rsidRPr="00EA46CA">
        <w:rPr>
          <w:b/>
          <w:bCs/>
          <w:sz w:val="28"/>
          <w:szCs w:val="28"/>
          <w:lang w:val="es-ES"/>
        </w:rPr>
        <w:t xml:space="preserve">na la benvinguda al nou estudiantat el 7 de setembre. </w:t>
      </w:r>
      <w:r w:rsidR="00411CBA" w:rsidRPr="00411CBA">
        <w:rPr>
          <w:b/>
          <w:bCs/>
          <w:sz w:val="28"/>
          <w:szCs w:val="28"/>
          <w:lang w:val="es-ES"/>
        </w:rPr>
        <w:t>Així mateix, per a l'alumnat d'intercanvi que cursarà els seus estudis al centre, s'ha organitzat una jornada especial aquest divendres, 4 de setembre.</w:t>
      </w:r>
    </w:p>
    <w:p w14:paraId="4EA2A364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8"/>
          <w:szCs w:val="28"/>
          <w:lang w:val="es-ES"/>
        </w:rPr>
      </w:pPr>
    </w:p>
    <w:p w14:paraId="0886ED25" w14:textId="186D8EA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8"/>
          <w:szCs w:val="28"/>
          <w:lang w:val="es-ES"/>
        </w:rPr>
      </w:pPr>
      <w:r w:rsidRPr="00EA46CA">
        <w:rPr>
          <w:b/>
          <w:bCs/>
          <w:sz w:val="28"/>
          <w:szCs w:val="28"/>
          <w:lang w:val="es-ES"/>
        </w:rPr>
        <w:t>Per a l'estudiantat de màster s'han programat diferents jornades, segons el calendari d'inici de cada titulació.</w:t>
      </w:r>
    </w:p>
    <w:p w14:paraId="44E59E4B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03F8FFE3" w14:textId="632EB573" w:rsid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Descobrir el campus, familiaritzar-se amb les eines acadèmiques, conèixer </w:t>
      </w:r>
      <w:r w:rsidR="00CB3361">
        <w:rPr>
          <w:sz w:val="20"/>
          <w:szCs w:val="20"/>
          <w:lang w:val="es-ES"/>
        </w:rPr>
        <w:t>e</w:t>
      </w:r>
      <w:r w:rsidRPr="00EA46CA">
        <w:rPr>
          <w:sz w:val="20"/>
          <w:szCs w:val="20"/>
          <w:lang w:val="es-ES"/>
        </w:rPr>
        <w:t>l professorat. Aquest és l’objectiu de la Jornada d’Acolli</w:t>
      </w:r>
      <w:r>
        <w:rPr>
          <w:sz w:val="20"/>
          <w:szCs w:val="20"/>
          <w:lang w:val="es-ES"/>
        </w:rPr>
        <w:t xml:space="preserve">da </w:t>
      </w:r>
      <w:r w:rsidRPr="00EA46CA">
        <w:rPr>
          <w:sz w:val="20"/>
          <w:szCs w:val="20"/>
          <w:lang w:val="es-ES"/>
        </w:rPr>
        <w:t xml:space="preserve">que el </w:t>
      </w:r>
      <w:r w:rsidR="00411CBA">
        <w:rPr>
          <w:sz w:val="20"/>
          <w:szCs w:val="20"/>
          <w:lang w:val="es-ES"/>
        </w:rPr>
        <w:t>C</w:t>
      </w:r>
      <w:r w:rsidRPr="00EA46CA">
        <w:rPr>
          <w:sz w:val="20"/>
          <w:szCs w:val="20"/>
          <w:lang w:val="es-ES"/>
        </w:rPr>
        <w:t>ampus de Gandia de la Universitat Politècnica de València (UPV) celebrarà el pròxim 7 de setembre per a rebre a l’estudiantat que inicia els seus estudis de grau.</w:t>
      </w:r>
    </w:p>
    <w:p w14:paraId="0666D4FB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027D5879" w14:textId="32C0390A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La sessió començarà a les 9.30 hores </w:t>
      </w:r>
      <w:r w:rsidR="00411CBA">
        <w:rPr>
          <w:sz w:val="20"/>
          <w:szCs w:val="20"/>
          <w:lang w:val="es-ES"/>
        </w:rPr>
        <w:t>a l’</w:t>
      </w:r>
      <w:r w:rsidRPr="00EA46CA">
        <w:rPr>
          <w:sz w:val="20"/>
          <w:szCs w:val="20"/>
          <w:lang w:val="es-ES"/>
        </w:rPr>
        <w:t>Aula Magna amb la benvinguda institucional i la presentació del Pla Integral d’Acompanyament a l’Estudiant (PIAE+), una iniciativa dissenyada per a afavorir la integració acadèmica i personal de l’estudiantat de primer curs.</w:t>
      </w:r>
    </w:p>
    <w:p w14:paraId="1DB7C57E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2E203AB5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  <w:r w:rsidRPr="00EA46CA">
        <w:rPr>
          <w:b/>
          <w:bCs/>
          <w:sz w:val="20"/>
          <w:szCs w:val="20"/>
          <w:lang w:val="es-ES"/>
        </w:rPr>
        <w:t>Organització per graus</w:t>
      </w:r>
    </w:p>
    <w:p w14:paraId="25790A9F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2F993993" w14:textId="69D26654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A partir de les 10.00 hores, l’estudiantat es distribuirà per titulacions per a participar en sessions específiques de cada grau i doble grau. En </w:t>
      </w:r>
      <w:r w:rsidR="00411CBA">
        <w:rPr>
          <w:sz w:val="20"/>
          <w:szCs w:val="20"/>
          <w:lang w:val="es-ES"/>
        </w:rPr>
        <w:t>aquestes</w:t>
      </w:r>
      <w:r w:rsidRPr="00EA46CA">
        <w:rPr>
          <w:sz w:val="20"/>
          <w:szCs w:val="20"/>
          <w:lang w:val="es-ES"/>
        </w:rPr>
        <w:t>, les direccions acadèmiques presentaran les característiques dels estudis. Seguidament, a les 10.30 hores, s’impartirà una sessió sobre les principals eines digitals de la UPV i abans de l’esmorzar, es formaran els grups del programa PIAE+, amb la presentació del professorat i de l’estudiantat tutor.</w:t>
      </w:r>
    </w:p>
    <w:p w14:paraId="24427EA4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260122EF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Les sessions s’organitzaran per a les següents titulacions:</w:t>
      </w:r>
    </w:p>
    <w:p w14:paraId="14A5FDFF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3F0DEAF1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Grau en Comunicació Audiovisual.</w:t>
      </w:r>
    </w:p>
    <w:p w14:paraId="13FAE816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Grau en Empresa i Tecnologia Digital.</w:t>
      </w:r>
    </w:p>
    <w:p w14:paraId="1BA640E0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Grau en Ciències Ambientals.</w:t>
      </w:r>
    </w:p>
    <w:p w14:paraId="5413A3A5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Doble Grau en Ciències Ambientals + Ciències i Tecnologies de la Mar.</w:t>
      </w:r>
    </w:p>
    <w:p w14:paraId="1079DBB8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Grau en Tecnologies Interactives.</w:t>
      </w:r>
    </w:p>
    <w:p w14:paraId="2DEECF1A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Grau en Enginyeria de Tecnologies de Telecomunicació, So i Imatge.</w:t>
      </w:r>
    </w:p>
    <w:p w14:paraId="3D8BE732" w14:textId="77777777" w:rsidR="00EA46CA" w:rsidRPr="00EA46CA" w:rsidRDefault="00EA46CA" w:rsidP="00EA46CA">
      <w:pPr>
        <w:pStyle w:val="Texto-NotadePrensa"/>
        <w:numPr>
          <w:ilvl w:val="0"/>
          <w:numId w:val="1"/>
        </w:numPr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Doble Grau en Enginyeria de Tecnologies de Telecomunicació, So i Imatge + Comunicació Audiovisual.</w:t>
      </w:r>
    </w:p>
    <w:p w14:paraId="3B313F55" w14:textId="32D802AB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lastRenderedPageBreak/>
        <w:t xml:space="preserve">Després d’un esmorzar </w:t>
      </w:r>
      <w:r w:rsidR="00411CBA">
        <w:rPr>
          <w:sz w:val="20"/>
          <w:szCs w:val="20"/>
          <w:lang w:val="es-ES"/>
        </w:rPr>
        <w:t>a</w:t>
      </w:r>
      <w:r w:rsidRPr="00EA46CA">
        <w:rPr>
          <w:sz w:val="20"/>
          <w:szCs w:val="20"/>
          <w:lang w:val="es-ES"/>
        </w:rPr>
        <w:t xml:space="preserve"> la cafeteria del campus, la jornada conclourà amb una activitat lúdica organitzada per la Delegació d’Estudiants, una oportunitat per a continuar coneixent a companys i companyes en un ambient distès abans de l’inici de les classes.</w:t>
      </w:r>
    </w:p>
    <w:p w14:paraId="6B57755F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153EA105" w14:textId="23EB359C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També, per a l’estudiantat d’intercanvi que cursarà els seus estudis al campus s’ha organitzat una jornada especial que tindrà lloc el divendres, 4 de setembre. </w:t>
      </w:r>
    </w:p>
    <w:p w14:paraId="1EB3F8B0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7958306E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  <w:r w:rsidRPr="00EA46CA">
        <w:rPr>
          <w:b/>
          <w:bCs/>
          <w:sz w:val="20"/>
          <w:szCs w:val="20"/>
          <w:lang w:val="es-ES"/>
        </w:rPr>
        <w:t>Jornada de benvinguda dirigida a estudiants de màster</w:t>
      </w:r>
    </w:p>
    <w:p w14:paraId="4746EA84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069F9BDB" w14:textId="584177C3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El Campus de Gandia de la </w:t>
      </w:r>
      <w:r w:rsidR="00411CBA">
        <w:rPr>
          <w:sz w:val="20"/>
          <w:szCs w:val="20"/>
          <w:lang w:val="es-ES"/>
        </w:rPr>
        <w:t>UPV</w:t>
      </w:r>
      <w:r w:rsidRPr="00EA46CA">
        <w:rPr>
          <w:sz w:val="20"/>
          <w:szCs w:val="20"/>
          <w:lang w:val="es-ES"/>
        </w:rPr>
        <w:t xml:space="preserve"> donarà la benvinguda a l’estudiantat de màster amb diferents jornades d’acollida, organitzades segons el calendari d’inici de cada titulació:</w:t>
      </w:r>
    </w:p>
    <w:p w14:paraId="342AC221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67662DD9" w14:textId="77777777" w:rsidR="00EA46CA" w:rsidRPr="00EA46CA" w:rsidRDefault="00EA46CA" w:rsidP="00EA46CA">
      <w:pPr>
        <w:pStyle w:val="Texto-NotadePrensa"/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•   Màster universitari en Professorat d’Educació Secundària (MUPES): dilluns 7 de setembre, a les 15.00 hores, en format en línia.</w:t>
      </w:r>
    </w:p>
    <w:p w14:paraId="55F9D112" w14:textId="77777777" w:rsidR="00EA46CA" w:rsidRPr="00EA46CA" w:rsidRDefault="00EA46CA" w:rsidP="00EA46CA">
      <w:pPr>
        <w:pStyle w:val="Texto-NotadePrensa"/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</w:p>
    <w:p w14:paraId="6BD68750" w14:textId="77777777" w:rsidR="00EA46CA" w:rsidRPr="00EA46CA" w:rsidRDefault="00EA46CA" w:rsidP="00EA46CA">
      <w:pPr>
        <w:pStyle w:val="Texto-NotadePrensa"/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•   Màster universitari en Avaluació i Seguiment Ambiental d’Ecosistemes Marins i Costaners (MEMIC), Màster universitari en Enginyeria Acústica (MUIA), Màster universitari en Intel·ligència Turística (MUINTUR) i Màster universitari en Postproducció Digital (MUPD): dilluns 14 de setembre, en horari de matí.</w:t>
      </w:r>
    </w:p>
    <w:p w14:paraId="2011F7DC" w14:textId="77777777" w:rsidR="00EA46CA" w:rsidRPr="00EA46CA" w:rsidRDefault="00EA46CA" w:rsidP="00EA46CA">
      <w:pPr>
        <w:pStyle w:val="Texto-NotadePrensa"/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</w:p>
    <w:p w14:paraId="6C5E66B2" w14:textId="77777777" w:rsidR="00EA46CA" w:rsidRPr="00EA46CA" w:rsidRDefault="00EA46CA" w:rsidP="00EA46CA">
      <w:pPr>
        <w:pStyle w:val="Texto-NotadePrensa"/>
        <w:spacing w:after="0" w:line="312" w:lineRule="auto"/>
        <w:ind w:left="567" w:hanging="283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•   Màster universitari en Comunicació Transmèdia (MUCT): dimarts 6 d’octubre, en horari de matí.</w:t>
      </w:r>
    </w:p>
    <w:p w14:paraId="7C96A835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3ABFE8AC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>Aquestes jornades tenen com a objectiu facilitar la incorporació del nou estudiantat, donar a conèixer el funcionament dels estudis i informar sobre els principals serveis i recursos del Campus de Gandia.</w:t>
      </w:r>
    </w:p>
    <w:p w14:paraId="6F4DEC38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5EAFE9FD" w14:textId="06EFBB3B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  <w:r w:rsidRPr="00EA46CA">
        <w:rPr>
          <w:b/>
          <w:bCs/>
          <w:sz w:val="20"/>
          <w:szCs w:val="20"/>
          <w:lang w:val="es-ES"/>
        </w:rPr>
        <w:t xml:space="preserve">Fira dels </w:t>
      </w:r>
      <w:r w:rsidR="00EE6ED2">
        <w:rPr>
          <w:b/>
          <w:bCs/>
          <w:sz w:val="20"/>
          <w:szCs w:val="20"/>
          <w:lang w:val="es-ES"/>
        </w:rPr>
        <w:t>S</w:t>
      </w:r>
      <w:r w:rsidRPr="00EA46CA">
        <w:rPr>
          <w:b/>
          <w:bCs/>
          <w:sz w:val="20"/>
          <w:szCs w:val="20"/>
          <w:lang w:val="es-ES"/>
        </w:rPr>
        <w:t>erveis</w:t>
      </w:r>
    </w:p>
    <w:p w14:paraId="1DB0677A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137E81A0" w14:textId="17CD9C92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 w:rsidRPr="00EA46CA">
        <w:rPr>
          <w:sz w:val="20"/>
          <w:szCs w:val="20"/>
          <w:lang w:val="es-ES"/>
        </w:rPr>
        <w:t xml:space="preserve">La benvinguda al nou curs continuarà uns dies després amb la celebració de la Fira dels Serveis, un espai en el qual l'estudiantat podrà conèixer de primera mà els recursos i serveis que ofereix el </w:t>
      </w:r>
      <w:r w:rsidR="00EE6ED2">
        <w:rPr>
          <w:sz w:val="20"/>
          <w:szCs w:val="20"/>
          <w:lang w:val="es-ES"/>
        </w:rPr>
        <w:t>C</w:t>
      </w:r>
      <w:r w:rsidRPr="00EA46CA">
        <w:rPr>
          <w:sz w:val="20"/>
          <w:szCs w:val="20"/>
          <w:lang w:val="es-ES"/>
        </w:rPr>
        <w:t>ampus de Gandia de la UPV.</w:t>
      </w:r>
    </w:p>
    <w:p w14:paraId="773F837B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5AA3F3E7" w14:textId="77FCAB57" w:rsidR="00EA46CA" w:rsidRPr="00EA46CA" w:rsidRDefault="00EE6ED2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B</w:t>
      </w:r>
      <w:r w:rsidR="00EA46CA" w:rsidRPr="00EA46CA">
        <w:rPr>
          <w:sz w:val="20"/>
          <w:szCs w:val="20"/>
          <w:lang w:val="es-ES"/>
        </w:rPr>
        <w:t>iblioteca</w:t>
      </w:r>
      <w:r>
        <w:rPr>
          <w:sz w:val="20"/>
          <w:szCs w:val="20"/>
          <w:lang w:val="es-ES"/>
        </w:rPr>
        <w:t>, el Servei d’Esports o el</w:t>
      </w:r>
      <w:r w:rsidR="00EA46CA" w:rsidRPr="00EA46CA">
        <w:rPr>
          <w:sz w:val="20"/>
          <w:szCs w:val="20"/>
          <w:lang w:val="es-ES"/>
        </w:rPr>
        <w:t xml:space="preserve"> Servei Integrat d'Ocupació seran alguns dels espais presents en aquesta fira, pensada perquè l'alumnat descobrisca tot el que el campus universitari posa a la seua disposició més enllà de les aules.</w:t>
      </w:r>
    </w:p>
    <w:p w14:paraId="5ED0C640" w14:textId="77777777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</w:p>
    <w:p w14:paraId="19BFBF82" w14:textId="0A525D38" w:rsidR="00EA46CA" w:rsidRPr="00EA46CA" w:rsidRDefault="00EA46CA" w:rsidP="00EA46CA">
      <w:pPr>
        <w:pStyle w:val="Texto-NotadePrensa"/>
        <w:spacing w:after="0" w:line="312" w:lineRule="auto"/>
        <w:jc w:val="both"/>
        <w:rPr>
          <w:b/>
          <w:bCs/>
          <w:sz w:val="20"/>
          <w:szCs w:val="20"/>
          <w:lang w:val="es-ES"/>
        </w:rPr>
      </w:pPr>
      <w:r w:rsidRPr="00EA46CA">
        <w:rPr>
          <w:b/>
          <w:bCs/>
          <w:sz w:val="20"/>
          <w:szCs w:val="20"/>
          <w:lang w:val="es-ES"/>
        </w:rPr>
        <w:t>Al Campus de Gandia de la UPV, la Fira dels Serveis se celebrarà el 17 de setembre.</w:t>
      </w:r>
    </w:p>
    <w:p w14:paraId="7B1965FF" w14:textId="77777777" w:rsidR="00F53B22" w:rsidRPr="00EA46CA" w:rsidRDefault="00F53B22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58D6EEA5" w14:textId="77777777" w:rsidR="00F53B22" w:rsidRPr="00EA46CA" w:rsidRDefault="00F53B22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0C2E2E6D" w14:textId="77777777" w:rsidR="00F53B22" w:rsidRPr="00EA46CA" w:rsidRDefault="00F53B22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p w14:paraId="3F85DDED" w14:textId="77777777" w:rsidR="00F53B22" w:rsidRPr="00EA46CA" w:rsidRDefault="00F53B22" w:rsidP="00EA46CA">
      <w:pPr>
        <w:pStyle w:val="Texto-NotadePrensa"/>
        <w:spacing w:after="0" w:line="312" w:lineRule="auto"/>
        <w:jc w:val="both"/>
        <w:rPr>
          <w:sz w:val="20"/>
          <w:szCs w:val="20"/>
          <w:lang w:val="es-ES"/>
        </w:rPr>
      </w:pPr>
    </w:p>
    <w:sectPr w:rsidR="00F53B22" w:rsidRPr="00EA46CA" w:rsidSect="006C6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22" w:right="850" w:bottom="1967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EBC1" w14:textId="77777777" w:rsidR="000B1666" w:rsidRDefault="000B1666" w:rsidP="00F055FA">
      <w:r>
        <w:separator/>
      </w:r>
    </w:p>
  </w:endnote>
  <w:endnote w:type="continuationSeparator" w:id="0">
    <w:p w14:paraId="2EEE1A2D" w14:textId="77777777" w:rsidR="000B1666" w:rsidRDefault="000B1666" w:rsidP="00F0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8287" w14:textId="77777777" w:rsidR="00350001" w:rsidRDefault="00350001">
    <w:pPr>
      <w:pStyle w:val="Peu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C2E1" w14:textId="37857EE6" w:rsidR="003F3647" w:rsidRDefault="001653E7">
    <w:pPr>
      <w:pStyle w:val="Peudepgin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F069E0B" wp14:editId="6C9ACC6D">
              <wp:simplePos x="0" y="0"/>
              <wp:positionH relativeFrom="column">
                <wp:posOffset>3707765</wp:posOffset>
              </wp:positionH>
              <wp:positionV relativeFrom="paragraph">
                <wp:posOffset>-29210</wp:posOffset>
              </wp:positionV>
              <wp:extent cx="2774950" cy="531495"/>
              <wp:effectExtent l="0" t="0" r="6350" b="1905"/>
              <wp:wrapNone/>
              <wp:docPr id="356032061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0" cy="5314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E9CB32" w14:textId="75F4BEAF" w:rsidR="00440DE2" w:rsidRPr="00440DE2" w:rsidRDefault="00350001" w:rsidP="00440DE2">
                          <w:pPr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À</w:t>
                          </w:r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rea</w:t>
                          </w:r>
                          <w:proofErr w:type="spellEnd"/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 xml:space="preserve"> de </w:t>
                          </w:r>
                          <w:proofErr w:type="spellStart"/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Comunicació</w:t>
                          </w:r>
                          <w:proofErr w:type="spellEnd"/>
                        </w:p>
                        <w:p w14:paraId="0C24E148" w14:textId="606020C9" w:rsidR="00440DE2" w:rsidRDefault="00440DE2" w:rsidP="00440DE2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Edifici</w:t>
                          </w:r>
                          <w:proofErr w:type="spellEnd"/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Nexus (6G) - Cam</w:t>
                          </w:r>
                          <w:r w:rsidR="003500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í</w:t>
                          </w:r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de Vera, s/n - 46022 Val</w:t>
                          </w:r>
                          <w:r w:rsidR="003500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è</w:t>
                          </w:r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ncia </w:t>
                          </w:r>
                        </w:p>
                        <w:p w14:paraId="7DE34FC2" w14:textId="62D6AAFD" w:rsidR="00440DE2" w:rsidRPr="00440DE2" w:rsidRDefault="00350001" w:rsidP="00440DE2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</w:t>
                          </w:r>
                          <w:r w:rsidR="00440DE2"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el. 96 387 78 42 • Fax 96 387 78 49 • noticias@upv.es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69E0B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7" type="#_x0000_t202" style="position:absolute;margin-left:291.95pt;margin-top:-2.3pt;width:218.5pt;height:4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" fillcolor="window" stroked="f" strokeweight=".5pt">
              <v:textbox>
                <w:txbxContent>
                  <w:p w14:paraId="08E9CB32" w14:textId="75F4BEAF" w:rsidR="00440DE2" w:rsidRPr="00440DE2" w:rsidRDefault="00350001" w:rsidP="00440DE2">
                    <w:pPr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À</w:t>
                    </w:r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rea</w:t>
                    </w:r>
                    <w:proofErr w:type="spellEnd"/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 xml:space="preserve"> de </w:t>
                    </w:r>
                    <w:proofErr w:type="spellStart"/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Comunicació</w:t>
                    </w:r>
                    <w:proofErr w:type="spellEnd"/>
                  </w:p>
                  <w:p w14:paraId="0C24E148" w14:textId="606020C9" w:rsidR="00440DE2" w:rsidRDefault="00440DE2" w:rsidP="00440DE2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proofErr w:type="spellStart"/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>Edifici</w:t>
                    </w:r>
                    <w:proofErr w:type="spellEnd"/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Nexus (6G) - Cam</w:t>
                    </w:r>
                    <w:r w:rsidR="00350001">
                      <w:rPr>
                        <w:rFonts w:ascii="Arial Narrow" w:hAnsi="Arial Narrow"/>
                        <w:sz w:val="18"/>
                        <w:szCs w:val="18"/>
                      </w:rPr>
                      <w:t>í</w:t>
                    </w:r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de Vera, s/n - 46022 Val</w:t>
                    </w:r>
                    <w:r w:rsidR="00350001">
                      <w:rPr>
                        <w:rFonts w:ascii="Arial Narrow" w:hAnsi="Arial Narrow"/>
                        <w:sz w:val="18"/>
                        <w:szCs w:val="18"/>
                      </w:rPr>
                      <w:t>è</w:t>
                    </w:r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ncia </w:t>
                    </w:r>
                  </w:p>
                  <w:p w14:paraId="7DE34FC2" w14:textId="62D6AAFD" w:rsidR="00440DE2" w:rsidRPr="00440DE2" w:rsidRDefault="00350001" w:rsidP="00440DE2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T</w:t>
                    </w:r>
                    <w:r w:rsidR="00440DE2"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>el. 96 387 78 42 • Fax 96 387 78 49 • noticias@upv.es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5A9D" w14:textId="77777777" w:rsidR="00350001" w:rsidRDefault="00350001">
    <w:pPr>
      <w:pStyle w:val="Peu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B3C0" w14:textId="77777777" w:rsidR="000B1666" w:rsidRDefault="000B1666" w:rsidP="00F055FA">
      <w:r>
        <w:separator/>
      </w:r>
    </w:p>
  </w:footnote>
  <w:footnote w:type="continuationSeparator" w:id="0">
    <w:p w14:paraId="47A6DEB3" w14:textId="77777777" w:rsidR="000B1666" w:rsidRDefault="000B1666" w:rsidP="00F0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AA15" w14:textId="77777777" w:rsidR="00350001" w:rsidRDefault="0035000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CD55" w14:textId="5F4744B6" w:rsidR="00F055FA" w:rsidRDefault="00CE4ACB">
    <w:r>
      <w:rPr>
        <w:noProof/>
      </w:rPr>
      <w:drawing>
        <wp:anchor distT="0" distB="0" distL="114300" distR="114300" simplePos="0" relativeHeight="251660800" behindDoc="1" locked="0" layoutInCell="1" allowOverlap="1" wp14:anchorId="6E601C5A" wp14:editId="7701FFCB">
          <wp:simplePos x="0" y="0"/>
          <wp:positionH relativeFrom="page">
            <wp:posOffset>0</wp:posOffset>
          </wp:positionH>
          <wp:positionV relativeFrom="page">
            <wp:posOffset>887</wp:posOffset>
          </wp:positionV>
          <wp:extent cx="7462800" cy="1661426"/>
          <wp:effectExtent l="0" t="0" r="5080" b="2540"/>
          <wp:wrapNone/>
          <wp:docPr id="735844835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844835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2800" cy="166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037B">
      <w:rPr>
        <w:noProof/>
      </w:rPr>
      <w:drawing>
        <wp:anchor distT="0" distB="0" distL="114300" distR="114300" simplePos="0" relativeHeight="251658752" behindDoc="1" locked="0" layoutInCell="1" allowOverlap="1" wp14:anchorId="698A38BC" wp14:editId="45394B23">
          <wp:simplePos x="0" y="0"/>
          <wp:positionH relativeFrom="column">
            <wp:posOffset>-118745</wp:posOffset>
          </wp:positionH>
          <wp:positionV relativeFrom="paragraph">
            <wp:posOffset>9488805</wp:posOffset>
          </wp:positionV>
          <wp:extent cx="3816985" cy="800735"/>
          <wp:effectExtent l="0" t="0" r="0" b="0"/>
          <wp:wrapNone/>
          <wp:docPr id="185457788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98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CCB8" w14:textId="249AD4D1" w:rsidR="00F055FA" w:rsidRDefault="001653E7">
    <w:r>
      <w:rPr>
        <w:noProof/>
      </w:rPr>
      <w:drawing>
        <wp:anchor distT="0" distB="0" distL="114300" distR="114300" simplePos="0" relativeHeight="251655680" behindDoc="1" locked="1" layoutInCell="1" allowOverlap="1" wp14:anchorId="467AF42C" wp14:editId="0C77F512">
          <wp:simplePos x="0" y="0"/>
          <wp:positionH relativeFrom="margin">
            <wp:posOffset>-720090</wp:posOffset>
          </wp:positionH>
          <wp:positionV relativeFrom="page">
            <wp:posOffset>5080</wp:posOffset>
          </wp:positionV>
          <wp:extent cx="7424420" cy="1652270"/>
          <wp:effectExtent l="0" t="0" r="5080" b="0"/>
          <wp:wrapNone/>
          <wp:docPr id="686109166" name="Imagen 11781846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41634" name="Imagen 117818467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24420" cy="165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31F2C"/>
    <w:multiLevelType w:val="hybridMultilevel"/>
    <w:tmpl w:val="09287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2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E8"/>
    <w:rsid w:val="0000694A"/>
    <w:rsid w:val="00007DC8"/>
    <w:rsid w:val="00010DA5"/>
    <w:rsid w:val="00056CE5"/>
    <w:rsid w:val="00066496"/>
    <w:rsid w:val="000863B4"/>
    <w:rsid w:val="000918E6"/>
    <w:rsid w:val="000A0A53"/>
    <w:rsid w:val="000A3632"/>
    <w:rsid w:val="000B1666"/>
    <w:rsid w:val="000E4422"/>
    <w:rsid w:val="00111301"/>
    <w:rsid w:val="0012525B"/>
    <w:rsid w:val="00134B2F"/>
    <w:rsid w:val="00160CDB"/>
    <w:rsid w:val="001653E7"/>
    <w:rsid w:val="001A2EEB"/>
    <w:rsid w:val="001B66DF"/>
    <w:rsid w:val="00200A50"/>
    <w:rsid w:val="00207A99"/>
    <w:rsid w:val="00210178"/>
    <w:rsid w:val="00222BCA"/>
    <w:rsid w:val="002374BB"/>
    <w:rsid w:val="00237F72"/>
    <w:rsid w:val="00247234"/>
    <w:rsid w:val="00264F58"/>
    <w:rsid w:val="002751F0"/>
    <w:rsid w:val="00277984"/>
    <w:rsid w:val="002B1194"/>
    <w:rsid w:val="002D0FA4"/>
    <w:rsid w:val="00303B7E"/>
    <w:rsid w:val="00317971"/>
    <w:rsid w:val="00333A28"/>
    <w:rsid w:val="00350001"/>
    <w:rsid w:val="00394725"/>
    <w:rsid w:val="003C3833"/>
    <w:rsid w:val="003D7D8E"/>
    <w:rsid w:val="003F3647"/>
    <w:rsid w:val="00407BC4"/>
    <w:rsid w:val="00411CBA"/>
    <w:rsid w:val="0044037B"/>
    <w:rsid w:val="00440DE2"/>
    <w:rsid w:val="0045084D"/>
    <w:rsid w:val="004F59E8"/>
    <w:rsid w:val="004F5F2B"/>
    <w:rsid w:val="005247C3"/>
    <w:rsid w:val="00540B34"/>
    <w:rsid w:val="00554614"/>
    <w:rsid w:val="005667FC"/>
    <w:rsid w:val="00580509"/>
    <w:rsid w:val="005A09E5"/>
    <w:rsid w:val="005C39B3"/>
    <w:rsid w:val="005D2D12"/>
    <w:rsid w:val="005D60F2"/>
    <w:rsid w:val="005F67E9"/>
    <w:rsid w:val="00633231"/>
    <w:rsid w:val="00633BD4"/>
    <w:rsid w:val="006418E0"/>
    <w:rsid w:val="00645C5A"/>
    <w:rsid w:val="006707F8"/>
    <w:rsid w:val="00692492"/>
    <w:rsid w:val="00693326"/>
    <w:rsid w:val="006A7EDD"/>
    <w:rsid w:val="006B6D11"/>
    <w:rsid w:val="006B7996"/>
    <w:rsid w:val="006C66AB"/>
    <w:rsid w:val="006C673B"/>
    <w:rsid w:val="006D3BF2"/>
    <w:rsid w:val="006D4AB5"/>
    <w:rsid w:val="006E0512"/>
    <w:rsid w:val="007002D0"/>
    <w:rsid w:val="007072E3"/>
    <w:rsid w:val="0072792C"/>
    <w:rsid w:val="00762478"/>
    <w:rsid w:val="00765554"/>
    <w:rsid w:val="007710B0"/>
    <w:rsid w:val="0079140B"/>
    <w:rsid w:val="0079769F"/>
    <w:rsid w:val="007A4B4B"/>
    <w:rsid w:val="007B42E3"/>
    <w:rsid w:val="007C494D"/>
    <w:rsid w:val="007D0A36"/>
    <w:rsid w:val="007F4CFF"/>
    <w:rsid w:val="008106EC"/>
    <w:rsid w:val="00814A0D"/>
    <w:rsid w:val="00861B9A"/>
    <w:rsid w:val="00881F34"/>
    <w:rsid w:val="008C0CDD"/>
    <w:rsid w:val="008E2C91"/>
    <w:rsid w:val="008E2D2A"/>
    <w:rsid w:val="009425E9"/>
    <w:rsid w:val="00952EEA"/>
    <w:rsid w:val="00987AEE"/>
    <w:rsid w:val="009940A4"/>
    <w:rsid w:val="00997036"/>
    <w:rsid w:val="009B25B6"/>
    <w:rsid w:val="009C5578"/>
    <w:rsid w:val="009D033D"/>
    <w:rsid w:val="009D57BE"/>
    <w:rsid w:val="00A0242E"/>
    <w:rsid w:val="00A06155"/>
    <w:rsid w:val="00A12D41"/>
    <w:rsid w:val="00A30058"/>
    <w:rsid w:val="00A41F50"/>
    <w:rsid w:val="00A574D8"/>
    <w:rsid w:val="00AB7BEC"/>
    <w:rsid w:val="00AC7BD7"/>
    <w:rsid w:val="00B05829"/>
    <w:rsid w:val="00B7560C"/>
    <w:rsid w:val="00B8092F"/>
    <w:rsid w:val="00B85B14"/>
    <w:rsid w:val="00BA5AEA"/>
    <w:rsid w:val="00BA6635"/>
    <w:rsid w:val="00BB0904"/>
    <w:rsid w:val="00BB1B0C"/>
    <w:rsid w:val="00BC7315"/>
    <w:rsid w:val="00BE18BE"/>
    <w:rsid w:val="00BF19CF"/>
    <w:rsid w:val="00C11C8E"/>
    <w:rsid w:val="00C13A03"/>
    <w:rsid w:val="00C733A7"/>
    <w:rsid w:val="00C77B6A"/>
    <w:rsid w:val="00C77C96"/>
    <w:rsid w:val="00C839BE"/>
    <w:rsid w:val="00C86552"/>
    <w:rsid w:val="00CB221B"/>
    <w:rsid w:val="00CB3361"/>
    <w:rsid w:val="00CC2E84"/>
    <w:rsid w:val="00CD0411"/>
    <w:rsid w:val="00CD5167"/>
    <w:rsid w:val="00CE4069"/>
    <w:rsid w:val="00CE4ACB"/>
    <w:rsid w:val="00D17182"/>
    <w:rsid w:val="00D63809"/>
    <w:rsid w:val="00D74904"/>
    <w:rsid w:val="00D75F14"/>
    <w:rsid w:val="00DB54DA"/>
    <w:rsid w:val="00DB7CA7"/>
    <w:rsid w:val="00DD3AE4"/>
    <w:rsid w:val="00DE5943"/>
    <w:rsid w:val="00E54AC5"/>
    <w:rsid w:val="00E76150"/>
    <w:rsid w:val="00EA031A"/>
    <w:rsid w:val="00EA0BD6"/>
    <w:rsid w:val="00EA46CA"/>
    <w:rsid w:val="00EA508F"/>
    <w:rsid w:val="00EE6ED2"/>
    <w:rsid w:val="00F055FA"/>
    <w:rsid w:val="00F347EE"/>
    <w:rsid w:val="00F53B22"/>
    <w:rsid w:val="00F65F36"/>
    <w:rsid w:val="00FC19D4"/>
    <w:rsid w:val="00FC41A8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B9902"/>
  <w15:chartTrackingRefBased/>
  <w15:docId w15:val="{C80DB50D-EAB0-8C45-B154-76B8C2C2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A4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itular-NotadePrensa">
    <w:name w:val="Titular - Nota de Prensa"/>
    <w:qFormat/>
    <w:rsid w:val="00CE4ACB"/>
    <w:pPr>
      <w:spacing w:before="440" w:after="500" w:line="500" w:lineRule="exact"/>
    </w:pPr>
    <w:rPr>
      <w:rFonts w:ascii="Arial" w:hAnsi="Arial" w:cs="Arial"/>
      <w:color w:val="000000"/>
      <w:kern w:val="2"/>
      <w:sz w:val="47"/>
      <w:szCs w:val="48"/>
      <w:lang w:eastAsia="en-US"/>
    </w:rPr>
  </w:style>
  <w:style w:type="paragraph" w:styleId="Capalera">
    <w:name w:val="header"/>
    <w:basedOn w:val="Normal"/>
    <w:link w:val="CapaleraCar"/>
    <w:unhideWhenUsed/>
    <w:rsid w:val="004F5F2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4F5F2B"/>
    <w:rPr>
      <w:rFonts w:ascii="Times New Roman" w:eastAsia="Times New Roman" w:hAnsi="Times New Roman" w:cs="Times New Roman"/>
      <w:kern w:val="0"/>
      <w:lang w:eastAsia="es-ES"/>
    </w:rPr>
  </w:style>
  <w:style w:type="paragraph" w:customStyle="1" w:styleId="Subtitular1-NotadePrensa">
    <w:name w:val="Subtitular 1 - Nota de Prensa"/>
    <w:qFormat/>
    <w:rsid w:val="00CE4ACB"/>
    <w:pPr>
      <w:spacing w:after="360"/>
    </w:pPr>
    <w:rPr>
      <w:rFonts w:ascii="Arial" w:hAnsi="Arial" w:cs="Arial"/>
      <w:noProof/>
      <w:color w:val="000000"/>
      <w:kern w:val="2"/>
      <w:sz w:val="32"/>
      <w:szCs w:val="32"/>
      <w:lang w:eastAsia="en-US"/>
    </w:rPr>
  </w:style>
  <w:style w:type="table" w:styleId="Taulaambquadrcula">
    <w:name w:val="Table Grid"/>
    <w:basedOn w:val="Taulanormal"/>
    <w:uiPriority w:val="59"/>
    <w:rsid w:val="009940A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eudepgina">
    <w:name w:val="footer"/>
    <w:basedOn w:val="Normal"/>
    <w:link w:val="PeudepginaCar"/>
    <w:uiPriority w:val="99"/>
    <w:unhideWhenUsed/>
    <w:rsid w:val="004F5F2B"/>
    <w:pPr>
      <w:tabs>
        <w:tab w:val="center" w:pos="4252"/>
        <w:tab w:val="right" w:pos="8504"/>
      </w:tabs>
    </w:pPr>
  </w:style>
  <w:style w:type="character" w:customStyle="1" w:styleId="PeudepginaCar">
    <w:name w:val="Peu de pàgina Car"/>
    <w:link w:val="Peudepgina"/>
    <w:uiPriority w:val="99"/>
    <w:rsid w:val="004F5F2B"/>
    <w:rPr>
      <w:rFonts w:ascii="Times New Roman" w:eastAsia="Times New Roman" w:hAnsi="Times New Roman" w:cs="Times New Roman"/>
      <w:kern w:val="0"/>
      <w:lang w:eastAsia="es-ES"/>
    </w:rPr>
  </w:style>
  <w:style w:type="paragraph" w:customStyle="1" w:styleId="Texto-NotadePrensa">
    <w:name w:val="Texto - Nota de Prensa"/>
    <w:qFormat/>
    <w:rsid w:val="006707F8"/>
    <w:pPr>
      <w:spacing w:after="100" w:line="300" w:lineRule="exact"/>
    </w:pPr>
    <w:rPr>
      <w:rFonts w:ascii="Arial" w:hAnsi="Arial" w:cs="Arial"/>
      <w:noProof/>
      <w:color w:val="000000"/>
      <w:kern w:val="2"/>
      <w:sz w:val="21"/>
      <w:szCs w:val="32"/>
      <w:lang w:val="es-ES_tradnl" w:eastAsia="en-US"/>
    </w:rPr>
  </w:style>
  <w:style w:type="paragraph" w:customStyle="1" w:styleId="Ladillo-NotadePrensa">
    <w:name w:val="Ladillo - Nota de Prensa"/>
    <w:basedOn w:val="Texto-NotadePrensa"/>
    <w:qFormat/>
    <w:rsid w:val="006A7EDD"/>
    <w:pPr>
      <w:keepNext/>
      <w:spacing w:before="300" w:after="300"/>
    </w:pPr>
    <w:rPr>
      <w:sz w:val="28"/>
      <w:szCs w:val="20"/>
    </w:rPr>
  </w:style>
  <w:style w:type="paragraph" w:customStyle="1" w:styleId="Datos">
    <w:name w:val="Datos"/>
    <w:basedOn w:val="Texto-NotadePrensa"/>
    <w:qFormat/>
    <w:rsid w:val="00CB221B"/>
    <w:pPr>
      <w:spacing w:after="60"/>
    </w:pPr>
    <w:rPr>
      <w:sz w:val="23"/>
    </w:rPr>
  </w:style>
  <w:style w:type="paragraph" w:customStyle="1" w:styleId="Subtitular2-NotadePrensa">
    <w:name w:val="Subtitular 2 - Nota de Prensa"/>
    <w:basedOn w:val="Subtitular1-NotadePrensa"/>
    <w:qFormat/>
    <w:rsid w:val="00EA031A"/>
    <w:rPr>
      <w:sz w:val="28"/>
    </w:rPr>
  </w:style>
  <w:style w:type="paragraph" w:customStyle="1" w:styleId="Conclusiones-NotadePrensa">
    <w:name w:val="Conclusiones - Nota de Prensa"/>
    <w:basedOn w:val="Ladillo-NotadePrensa"/>
    <w:qFormat/>
    <w:rsid w:val="006707F8"/>
    <w:pPr>
      <w:keepNext w:val="0"/>
      <w:keepLines/>
      <w:pBdr>
        <w:top w:val="single" w:sz="4" w:space="10" w:color="F2F2F2"/>
        <w:left w:val="single" w:sz="4" w:space="10" w:color="F2F2F2"/>
        <w:bottom w:val="single" w:sz="4" w:space="10" w:color="F2F2F2"/>
        <w:right w:val="single" w:sz="4" w:space="10" w:color="F2F2F2"/>
      </w:pBdr>
      <w:shd w:val="clear" w:color="auto" w:fill="F2F2F2"/>
      <w:spacing w:before="500" w:after="500" w:line="340" w:lineRule="exact"/>
    </w:pPr>
  </w:style>
  <w:style w:type="character" w:styleId="Enlla">
    <w:name w:val="Hyperlink"/>
    <w:basedOn w:val="Tipusdelletraperdefectedelpargraf"/>
    <w:uiPriority w:val="99"/>
    <w:unhideWhenUsed/>
    <w:rsid w:val="00633231"/>
    <w:rPr>
      <w:color w:val="467886" w:themeColor="hyperlink"/>
      <w:u w:val="single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633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05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24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69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1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67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11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597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24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573</Words>
  <Characters>3271</Characters>
  <Application>Microsoft Office Word</Application>
  <DocSecurity>4</DocSecurity>
  <Lines>27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Segura Domingo</dc:creator>
  <cp:keywords/>
  <dc:description/>
  <cp:lastModifiedBy>Josepa Costa Murcia</cp:lastModifiedBy>
  <cp:revision>2</cp:revision>
  <cp:lastPrinted>2023-11-14T12:53:00Z</cp:lastPrinted>
  <dcterms:created xsi:type="dcterms:W3CDTF">2026-09-03T09:33:00Z</dcterms:created>
  <dcterms:modified xsi:type="dcterms:W3CDTF">2026-09-03T09:33:00Z</dcterms:modified>
</cp:coreProperties>
</file>