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EC074" w14:textId="2EE57805" w:rsidR="00341962" w:rsidRPr="00061A09" w:rsidRDefault="00303B7E" w:rsidP="00097F0C">
      <w:pPr>
        <w:spacing w:line="312" w:lineRule="auto"/>
        <w:suppressOverlap/>
        <w:jc w:val="both"/>
        <w:rPr>
          <w:sz w:val="20"/>
          <w:szCs w:val="20"/>
        </w:rPr>
      </w:pPr>
      <w:r w:rsidRPr="00061A09">
        <w:rPr>
          <w:rFonts w:ascii="Arial Narrow" w:hAnsi="Arial Narrow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2D9D1" wp14:editId="19EE49B2">
                <wp:simplePos x="0" y="0"/>
                <wp:positionH relativeFrom="column">
                  <wp:posOffset>4177216</wp:posOffset>
                </wp:positionH>
                <wp:positionV relativeFrom="paragraph">
                  <wp:posOffset>-350055</wp:posOffset>
                </wp:positionV>
                <wp:extent cx="2252469" cy="393700"/>
                <wp:effectExtent l="0" t="0" r="0" b="0"/>
                <wp:wrapNone/>
                <wp:docPr id="166306294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469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9AF9F" w14:textId="23CB3D65" w:rsidR="00645C5A" w:rsidRPr="005F67E9" w:rsidRDefault="00F53B22" w:rsidP="004C3ECB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Gandia</w:t>
                            </w:r>
                            <w:r w:rsidR="00645C5A" w:rsidRPr="005F67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771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="000A7E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setembre</w:t>
                            </w:r>
                            <w:r w:rsidR="004A44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202</w:t>
                            </w:r>
                            <w:r w:rsidR="000A7E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153BD903" w14:textId="7B33DC7C" w:rsidR="00645C5A" w:rsidRPr="00645C5A" w:rsidRDefault="00645C5A" w:rsidP="00DB54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2D9D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28.9pt;margin-top:-27.55pt;width:177.35pt;height:3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" filled="f" stroked="f" strokeweight=".5pt">
                <v:textbox>
                  <w:txbxContent>
                    <w:p w14:paraId="4DF9AF9F" w14:textId="23CB3D65" w:rsidR="00645C5A" w:rsidRPr="005F67E9" w:rsidRDefault="00F53B22" w:rsidP="004C3ECB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Gandia</w:t>
                      </w:r>
                      <w:r w:rsidR="00645C5A" w:rsidRPr="005F67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377104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="000A7E1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setembre</w:t>
                      </w:r>
                      <w:r w:rsidR="004A44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202</w:t>
                      </w:r>
                      <w:r w:rsidR="000A7E19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</w:p>
                    <w:p w14:paraId="153BD903" w14:textId="7B33DC7C" w:rsidR="00645C5A" w:rsidRPr="00645C5A" w:rsidRDefault="00645C5A" w:rsidP="00DB54DA"/>
                  </w:txbxContent>
                </v:textbox>
              </v:shape>
            </w:pict>
          </mc:Fallback>
        </mc:AlternateContent>
      </w:r>
    </w:p>
    <w:p w14:paraId="64684242" w14:textId="03504A8A" w:rsidR="00341962" w:rsidRPr="00061A09" w:rsidRDefault="00097F0C" w:rsidP="00097F0C">
      <w:pPr>
        <w:pStyle w:val="Subtitular1-NotadePrensa"/>
        <w:spacing w:after="0" w:line="312" w:lineRule="auto"/>
        <w:jc w:val="center"/>
        <w:rPr>
          <w:b/>
          <w:bCs/>
          <w:sz w:val="40"/>
          <w:szCs w:val="40"/>
        </w:rPr>
      </w:pPr>
      <w:r w:rsidRPr="00061A09">
        <w:rPr>
          <w:b/>
          <w:bCs/>
          <w:sz w:val="40"/>
          <w:szCs w:val="40"/>
        </w:rPr>
        <w:t>Inici del nou c</w:t>
      </w:r>
      <w:r w:rsidR="00341962" w:rsidRPr="00061A09">
        <w:rPr>
          <w:b/>
          <w:bCs/>
          <w:sz w:val="40"/>
          <w:szCs w:val="40"/>
        </w:rPr>
        <w:t>urs 2026-2027</w:t>
      </w:r>
    </w:p>
    <w:p w14:paraId="203F6EA7" w14:textId="77777777" w:rsidR="00097F0C" w:rsidRPr="00061A09" w:rsidRDefault="00097F0C" w:rsidP="00097F0C">
      <w:pPr>
        <w:pStyle w:val="Subtitular1-NotadePrensa"/>
        <w:spacing w:after="0" w:line="312" w:lineRule="auto"/>
        <w:jc w:val="center"/>
        <w:rPr>
          <w:b/>
          <w:bCs/>
          <w:sz w:val="20"/>
          <w:szCs w:val="20"/>
        </w:rPr>
      </w:pPr>
    </w:p>
    <w:p w14:paraId="0EC2B738" w14:textId="63CC58BD" w:rsidR="00341962" w:rsidRPr="00061A09" w:rsidRDefault="00341962" w:rsidP="00341962">
      <w:pPr>
        <w:pStyle w:val="Subtitular1-NotadePrensa"/>
        <w:spacing w:after="0" w:line="312" w:lineRule="auto"/>
        <w:jc w:val="both"/>
        <w:rPr>
          <w:b/>
          <w:bCs/>
          <w:sz w:val="28"/>
          <w:szCs w:val="28"/>
        </w:rPr>
      </w:pPr>
      <w:r w:rsidRPr="00061A09">
        <w:rPr>
          <w:b/>
          <w:bCs/>
          <w:sz w:val="28"/>
          <w:szCs w:val="28"/>
        </w:rPr>
        <w:t xml:space="preserve">El </w:t>
      </w:r>
      <w:r w:rsidR="00F92F94" w:rsidRPr="00061A09">
        <w:rPr>
          <w:b/>
          <w:bCs/>
          <w:sz w:val="28"/>
          <w:szCs w:val="28"/>
        </w:rPr>
        <w:t>c</w:t>
      </w:r>
      <w:r w:rsidRPr="00061A09">
        <w:rPr>
          <w:b/>
          <w:bCs/>
          <w:sz w:val="28"/>
          <w:szCs w:val="28"/>
        </w:rPr>
        <w:t xml:space="preserve">ampus de Gandia de la UPV suma 418 estudiants </w:t>
      </w:r>
      <w:r w:rsidR="00F92F94" w:rsidRPr="00061A09">
        <w:rPr>
          <w:b/>
          <w:bCs/>
          <w:sz w:val="28"/>
          <w:szCs w:val="28"/>
        </w:rPr>
        <w:t xml:space="preserve">de grau </w:t>
      </w:r>
      <w:r w:rsidRPr="00061A09">
        <w:rPr>
          <w:b/>
          <w:bCs/>
          <w:sz w:val="28"/>
          <w:szCs w:val="28"/>
        </w:rPr>
        <w:t>de nou ingrés, un centenar més que el curs passat</w:t>
      </w:r>
      <w:r w:rsidR="00814467" w:rsidRPr="00061A09">
        <w:rPr>
          <w:b/>
          <w:bCs/>
          <w:sz w:val="28"/>
          <w:szCs w:val="28"/>
        </w:rPr>
        <w:t>.</w:t>
      </w:r>
    </w:p>
    <w:p w14:paraId="76137CEC" w14:textId="77777777" w:rsidR="00814467" w:rsidRPr="00061A09" w:rsidRDefault="00814467" w:rsidP="00341962">
      <w:pPr>
        <w:pStyle w:val="Subtitular1-NotadePrensa"/>
        <w:spacing w:after="0" w:line="312" w:lineRule="auto"/>
        <w:jc w:val="both"/>
        <w:rPr>
          <w:b/>
          <w:bCs/>
          <w:sz w:val="20"/>
          <w:szCs w:val="20"/>
        </w:rPr>
      </w:pPr>
    </w:p>
    <w:p w14:paraId="4596EBDD" w14:textId="2E64959C" w:rsidR="00814467" w:rsidRPr="00061A09" w:rsidRDefault="00814467" w:rsidP="00341962">
      <w:pPr>
        <w:pStyle w:val="Subtitular1-NotadePrensa"/>
        <w:spacing w:after="0" w:line="312" w:lineRule="auto"/>
        <w:jc w:val="both"/>
        <w:rPr>
          <w:b/>
          <w:bCs/>
          <w:sz w:val="28"/>
          <w:szCs w:val="28"/>
        </w:rPr>
      </w:pPr>
      <w:r w:rsidRPr="00061A09">
        <w:rPr>
          <w:b/>
          <w:bCs/>
          <w:sz w:val="28"/>
          <w:szCs w:val="28"/>
        </w:rPr>
        <w:t>El nou títol que es posa en marxa aquest curs, el Grau en Empresa i Tecnologia Digital, “ha sigut un èxit de demanda”.</w:t>
      </w:r>
    </w:p>
    <w:p w14:paraId="18495E9C" w14:textId="77777777" w:rsidR="00097F0C" w:rsidRPr="00061A09" w:rsidRDefault="00097F0C" w:rsidP="00341962">
      <w:pPr>
        <w:pStyle w:val="Subtitular1-NotadePrensa"/>
        <w:spacing w:after="0" w:line="312" w:lineRule="auto"/>
        <w:jc w:val="both"/>
        <w:rPr>
          <w:b/>
          <w:bCs/>
          <w:sz w:val="20"/>
          <w:szCs w:val="20"/>
        </w:rPr>
      </w:pPr>
    </w:p>
    <w:p w14:paraId="422BBF9B" w14:textId="536B9B31" w:rsidR="00F92F94" w:rsidRPr="00061A09" w:rsidRDefault="00F92F94" w:rsidP="00341962">
      <w:pPr>
        <w:pStyle w:val="Subtitular1-NotadePrensa"/>
        <w:spacing w:after="0" w:line="312" w:lineRule="auto"/>
        <w:jc w:val="both"/>
        <w:rPr>
          <w:b/>
          <w:bCs/>
          <w:sz w:val="28"/>
          <w:szCs w:val="28"/>
        </w:rPr>
      </w:pPr>
      <w:r w:rsidRPr="00061A09">
        <w:rPr>
          <w:b/>
          <w:bCs/>
          <w:sz w:val="28"/>
          <w:szCs w:val="28"/>
        </w:rPr>
        <w:t>A més, les xifres apunten a altres 200 estudiants matriculats en els màsters</w:t>
      </w:r>
      <w:r w:rsidR="00814467" w:rsidRPr="00061A09">
        <w:rPr>
          <w:b/>
          <w:bCs/>
          <w:sz w:val="28"/>
          <w:szCs w:val="28"/>
        </w:rPr>
        <w:t>.</w:t>
      </w:r>
    </w:p>
    <w:p w14:paraId="5EFB9FA1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b/>
          <w:bCs/>
          <w:sz w:val="20"/>
          <w:szCs w:val="20"/>
        </w:rPr>
      </w:pPr>
    </w:p>
    <w:p w14:paraId="7627DDD8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  <w:r w:rsidRPr="00061A09">
        <w:rPr>
          <w:sz w:val="20"/>
          <w:szCs w:val="20"/>
        </w:rPr>
        <w:t>Més de 400 estudiants de nou ingrés cursaran un grau o un doble grau al Campus de Gandia de la Universitat Politècnica de València (UPV). Segons ha destacat el director del campus, Vicenç Almenar, “podem estar contents: comptarem amb un centenar més d'estudiants que el curs passat”.</w:t>
      </w:r>
    </w:p>
    <w:p w14:paraId="7276990F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</w:p>
    <w:p w14:paraId="4ADABC60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  <w:r w:rsidRPr="00061A09">
        <w:rPr>
          <w:sz w:val="20"/>
          <w:szCs w:val="20"/>
        </w:rPr>
        <w:t>A més, ha subratllat que han millorat tots els graus i el nou títol que es posa en marxa aquest curs 2026-2027, el Grau en Empresa i Tecnologia Digital, “ha sigut un èxit de demanda”.</w:t>
      </w:r>
    </w:p>
    <w:p w14:paraId="44798651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</w:p>
    <w:p w14:paraId="0522AA4B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  <w:r w:rsidRPr="00061A09">
        <w:rPr>
          <w:sz w:val="20"/>
          <w:szCs w:val="20"/>
        </w:rPr>
        <w:t>Les previsions apunten a la incorporació de vora 418 estudiants de nou ingrés.</w:t>
      </w:r>
    </w:p>
    <w:p w14:paraId="1DEBC30F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</w:p>
    <w:p w14:paraId="78A6D8AF" w14:textId="6A9A026D" w:rsidR="00341962" w:rsidRPr="00061A09" w:rsidRDefault="00341962" w:rsidP="00341962">
      <w:pPr>
        <w:pStyle w:val="Subtitular1-NotadePrensa"/>
        <w:spacing w:after="0" w:line="312" w:lineRule="auto"/>
        <w:jc w:val="both"/>
        <w:rPr>
          <w:b/>
          <w:bCs/>
          <w:sz w:val="20"/>
          <w:szCs w:val="20"/>
        </w:rPr>
      </w:pPr>
      <w:r w:rsidRPr="00061A09">
        <w:rPr>
          <w:b/>
          <w:bCs/>
          <w:sz w:val="20"/>
          <w:szCs w:val="20"/>
        </w:rPr>
        <w:t>Creixement generalitzat i excel·lent acolli</w:t>
      </w:r>
      <w:r w:rsidR="00DF4DB6">
        <w:rPr>
          <w:b/>
          <w:bCs/>
          <w:sz w:val="20"/>
          <w:szCs w:val="20"/>
        </w:rPr>
        <w:t>ment</w:t>
      </w:r>
      <w:r w:rsidRPr="00061A09">
        <w:rPr>
          <w:b/>
          <w:bCs/>
          <w:sz w:val="20"/>
          <w:szCs w:val="20"/>
        </w:rPr>
        <w:t xml:space="preserve"> del nou Grau en Empresa i Tecnologia Digital</w:t>
      </w:r>
    </w:p>
    <w:p w14:paraId="33D3A14B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</w:p>
    <w:p w14:paraId="58DF8D7E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  <w:r w:rsidRPr="00061A09">
        <w:rPr>
          <w:sz w:val="20"/>
          <w:szCs w:val="20"/>
        </w:rPr>
        <w:t>Els títols de grau han millorat les seues xifres, amb un comportament especialment destacat en Telecomunicacions i en Tecnologies Interactives. Pel que fa al nou títol, el Grau en Empresa i Tecnologia Digital, “ha registrat un èxit de demanda en la seua primera edició”, ha assenyalat Vicenç Almenar.</w:t>
      </w:r>
    </w:p>
    <w:p w14:paraId="1343ED0C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</w:p>
    <w:p w14:paraId="2FE9A9C5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  <w:r w:rsidRPr="00061A09">
        <w:rPr>
          <w:sz w:val="20"/>
          <w:szCs w:val="20"/>
        </w:rPr>
        <w:t>Encara que les xifres encara poden variar, ja que “queden diverses tandes de matrícula del Sistema Universitari Valencià i part de l'alumnat roman en llistes d'espera d'altres graus”, ha explicat el director del campus, els estudis més sol·licitats han sigut, per aquest ordre, el Grau en Empresa i Tecnologia Digital, el Grau en Tecnologies Interactives i el Grau en Enginyeria de Tecnologies de Telecomunicació, So i Imatge.</w:t>
      </w:r>
    </w:p>
    <w:p w14:paraId="3222BE30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</w:p>
    <w:p w14:paraId="79E7062F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  <w:r w:rsidRPr="00061A09">
        <w:rPr>
          <w:sz w:val="20"/>
          <w:szCs w:val="20"/>
        </w:rPr>
        <w:t>Quant a les notes de tall, el Doble grau en Enginyeria de Tecnologies de Telecomunicació, So i Imatge + Comunicació Audiovisual ha registrat la més alta del campus, amb un 10,27. El segueixen el Grau en Comunicació Audiovisual (10,24), el Doble Grau en Ciències Ambientals i Ciències i Tecnologies de la Mar (9,81) i el nou Grau en Empresa i Tecnologia Digital (9,74).</w:t>
      </w:r>
    </w:p>
    <w:p w14:paraId="2EE5359B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</w:p>
    <w:p w14:paraId="2A4650F4" w14:textId="77777777" w:rsidR="00341962" w:rsidRPr="001606BF" w:rsidRDefault="00341962" w:rsidP="00341962">
      <w:pPr>
        <w:pStyle w:val="Subtitular1-NotadePrensa"/>
        <w:spacing w:after="0" w:line="312" w:lineRule="auto"/>
        <w:jc w:val="both"/>
        <w:rPr>
          <w:b/>
          <w:bCs/>
          <w:sz w:val="20"/>
          <w:szCs w:val="20"/>
        </w:rPr>
      </w:pPr>
      <w:r w:rsidRPr="001606BF">
        <w:rPr>
          <w:b/>
          <w:bCs/>
          <w:sz w:val="20"/>
          <w:szCs w:val="20"/>
        </w:rPr>
        <w:t>Cursar un màster al campus de Gandia</w:t>
      </w:r>
    </w:p>
    <w:p w14:paraId="19DD4BD6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  <w:r w:rsidRPr="00061A09">
        <w:rPr>
          <w:sz w:val="20"/>
          <w:szCs w:val="20"/>
        </w:rPr>
        <w:lastRenderedPageBreak/>
        <w:t>Pel que fa als màsters, destaca el Màster Universitari en Professorat d'Educació Secundària. L'elevada demanda d'aquest títol permetrà, de cara al pròxim curs 2027-28, “ampliar les places en les especialitats de Tecnologia i Informàtica i d'Economia, a més de posar en marxa l'especialitat d'Anglès”, ha avançat Vicenç Almenar.</w:t>
      </w:r>
    </w:p>
    <w:p w14:paraId="761868C5" w14:textId="77777777" w:rsidR="00061A09" w:rsidRPr="00061A09" w:rsidRDefault="00061A09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</w:p>
    <w:p w14:paraId="59B309FC" w14:textId="77777777" w:rsidR="00341962" w:rsidRPr="00061A09" w:rsidRDefault="00341962" w:rsidP="00341962">
      <w:pPr>
        <w:pStyle w:val="Subtitular1-NotadePrensa"/>
        <w:spacing w:after="0" w:line="312" w:lineRule="auto"/>
        <w:jc w:val="both"/>
        <w:rPr>
          <w:sz w:val="20"/>
          <w:szCs w:val="20"/>
        </w:rPr>
      </w:pPr>
      <w:r w:rsidRPr="00061A09">
        <w:rPr>
          <w:sz w:val="20"/>
          <w:szCs w:val="20"/>
        </w:rPr>
        <w:t>Les previsions, a l'espera de la matrícula de les persones admeses en la fase 3 – que tindrà lloc els dies 14 i 15 de setembre – apunten a una xifra pròxima als 200 estudiants matriculats en els màsters del Campus de Gandia, “similar a la del curs passat”.</w:t>
      </w:r>
    </w:p>
    <w:p w14:paraId="4493000F" w14:textId="77777777" w:rsidR="00341962" w:rsidRPr="001606BF" w:rsidRDefault="00341962" w:rsidP="00341962">
      <w:pPr>
        <w:pStyle w:val="Subtitular1-NotadePrensa"/>
        <w:spacing w:after="0" w:line="312" w:lineRule="auto"/>
        <w:jc w:val="both"/>
        <w:rPr>
          <w:b/>
          <w:bCs/>
          <w:sz w:val="20"/>
          <w:szCs w:val="20"/>
        </w:rPr>
      </w:pPr>
    </w:p>
    <w:p w14:paraId="56760E6C" w14:textId="7D9B0889" w:rsidR="00341962" w:rsidRPr="001606BF" w:rsidRDefault="00341962" w:rsidP="00341962">
      <w:pPr>
        <w:pStyle w:val="Subtitular1-NotadePrensa"/>
        <w:spacing w:after="0" w:line="312" w:lineRule="auto"/>
        <w:jc w:val="both"/>
        <w:rPr>
          <w:b/>
          <w:bCs/>
          <w:sz w:val="20"/>
          <w:szCs w:val="20"/>
        </w:rPr>
      </w:pPr>
      <w:r w:rsidRPr="001606BF">
        <w:rPr>
          <w:b/>
          <w:bCs/>
          <w:sz w:val="20"/>
          <w:szCs w:val="20"/>
        </w:rPr>
        <w:t xml:space="preserve">Més informació sobre els graus i </w:t>
      </w:r>
      <w:r w:rsidR="00E663B7">
        <w:rPr>
          <w:b/>
          <w:bCs/>
          <w:sz w:val="20"/>
          <w:szCs w:val="20"/>
        </w:rPr>
        <w:t xml:space="preserve">els </w:t>
      </w:r>
      <w:r w:rsidRPr="001606BF">
        <w:rPr>
          <w:b/>
          <w:bCs/>
          <w:sz w:val="20"/>
          <w:szCs w:val="20"/>
        </w:rPr>
        <w:t>màsters que s'impart</w:t>
      </w:r>
      <w:r w:rsidR="001606BF">
        <w:rPr>
          <w:b/>
          <w:bCs/>
          <w:sz w:val="20"/>
          <w:szCs w:val="20"/>
        </w:rPr>
        <w:t>ei</w:t>
      </w:r>
      <w:r w:rsidRPr="001606BF">
        <w:rPr>
          <w:b/>
          <w:bCs/>
          <w:sz w:val="20"/>
          <w:szCs w:val="20"/>
        </w:rPr>
        <w:t>xen al campus de Gandia de la Universitat Politècnica de València en: gandia.upv.es</w:t>
      </w:r>
    </w:p>
    <w:sectPr w:rsidR="00341962" w:rsidRPr="001606BF" w:rsidSect="006C673B">
      <w:headerReference w:type="default" r:id="rId6"/>
      <w:footerReference w:type="default" r:id="rId7"/>
      <w:headerReference w:type="first" r:id="rId8"/>
      <w:pgSz w:w="11906" w:h="16838"/>
      <w:pgMar w:top="2922" w:right="850" w:bottom="1967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EA4E9" w14:textId="77777777" w:rsidR="00A21799" w:rsidRDefault="00A21799" w:rsidP="00F055FA">
      <w:r>
        <w:separator/>
      </w:r>
    </w:p>
  </w:endnote>
  <w:endnote w:type="continuationSeparator" w:id="0">
    <w:p w14:paraId="0EFFD3CD" w14:textId="77777777" w:rsidR="00A21799" w:rsidRDefault="00A21799" w:rsidP="00F0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C2E1" w14:textId="37857EE6" w:rsidR="003F3647" w:rsidRDefault="001653E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F069E0B" wp14:editId="6C9ACC6D">
              <wp:simplePos x="0" y="0"/>
              <wp:positionH relativeFrom="column">
                <wp:posOffset>3707765</wp:posOffset>
              </wp:positionH>
              <wp:positionV relativeFrom="paragraph">
                <wp:posOffset>-29210</wp:posOffset>
              </wp:positionV>
              <wp:extent cx="2774950" cy="531495"/>
              <wp:effectExtent l="0" t="0" r="6350" b="1905"/>
              <wp:wrapNone/>
              <wp:docPr id="356032061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0" cy="5314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E9CB32" w14:textId="75F4BEAF" w:rsidR="00440DE2" w:rsidRPr="00440DE2" w:rsidRDefault="00350001" w:rsidP="00440DE2">
                          <w:pPr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</w:rPr>
                            <w:t>À</w:t>
                          </w:r>
                          <w:r w:rsidR="00440DE2" w:rsidRPr="00440DE2"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</w:rPr>
                            <w:t>rea</w:t>
                          </w:r>
                          <w:proofErr w:type="spellEnd"/>
                          <w:r w:rsidR="00440DE2" w:rsidRPr="00440DE2"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</w:rPr>
                            <w:t xml:space="preserve"> de </w:t>
                          </w:r>
                          <w:proofErr w:type="spellStart"/>
                          <w:r w:rsidR="00440DE2" w:rsidRPr="00440DE2"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</w:rPr>
                            <w:t>Comunicació</w:t>
                          </w:r>
                          <w:proofErr w:type="spellEnd"/>
                        </w:p>
                        <w:p w14:paraId="0C24E148" w14:textId="606020C9" w:rsidR="00440DE2" w:rsidRDefault="00440DE2" w:rsidP="00440DE2">
                          <w:pP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40D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Edifici</w:t>
                          </w:r>
                          <w:proofErr w:type="spellEnd"/>
                          <w:r w:rsidRPr="00440D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Nexus (6G) - Cam</w:t>
                          </w:r>
                          <w:r w:rsidR="0035000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í</w:t>
                          </w:r>
                          <w:r w:rsidRPr="00440D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de Vera, s/n - 46022 Val</w:t>
                          </w:r>
                          <w:r w:rsidR="00350001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è</w:t>
                          </w:r>
                          <w:r w:rsidRPr="00440D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ncia </w:t>
                          </w:r>
                        </w:p>
                        <w:p w14:paraId="7DE34FC2" w14:textId="62D6AAFD" w:rsidR="00440DE2" w:rsidRPr="00440DE2" w:rsidRDefault="00350001" w:rsidP="00440DE2">
                          <w:pP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T</w:t>
                          </w:r>
                          <w:r w:rsidR="00440DE2" w:rsidRPr="00440DE2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el. 96 387 78 42 • Fax 96 387 78 49 • noticias@upv.es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69E0B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7" type="#_x0000_t202" style="position:absolute;margin-left:291.95pt;margin-top:-2.3pt;width:218.5pt;height:41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" fillcolor="window" stroked="f" strokeweight=".5pt">
              <v:textbox>
                <w:txbxContent>
                  <w:p w14:paraId="08E9CB32" w14:textId="75F4BEAF" w:rsidR="00440DE2" w:rsidRPr="00440DE2" w:rsidRDefault="00350001" w:rsidP="00440DE2">
                    <w:pPr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</w:rPr>
                      <w:t>À</w:t>
                    </w:r>
                    <w:r w:rsidR="00440DE2" w:rsidRPr="00440DE2"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</w:rPr>
                      <w:t>rea</w:t>
                    </w:r>
                    <w:proofErr w:type="spellEnd"/>
                    <w:r w:rsidR="00440DE2" w:rsidRPr="00440DE2"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</w:rPr>
                      <w:t xml:space="preserve"> de </w:t>
                    </w:r>
                    <w:proofErr w:type="spellStart"/>
                    <w:r w:rsidR="00440DE2" w:rsidRPr="00440DE2"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</w:rPr>
                      <w:t>Comunicació</w:t>
                    </w:r>
                    <w:proofErr w:type="spellEnd"/>
                  </w:p>
                  <w:p w14:paraId="0C24E148" w14:textId="606020C9" w:rsidR="00440DE2" w:rsidRDefault="00440DE2" w:rsidP="00440DE2">
                    <w:pPr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proofErr w:type="spellStart"/>
                    <w:r w:rsidRPr="00440DE2">
                      <w:rPr>
                        <w:rFonts w:ascii="Arial Narrow" w:hAnsi="Arial Narrow"/>
                        <w:sz w:val="18"/>
                        <w:szCs w:val="18"/>
                      </w:rPr>
                      <w:t>Edifici</w:t>
                    </w:r>
                    <w:proofErr w:type="spellEnd"/>
                    <w:r w:rsidRPr="00440DE2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Nexus (6G) - Cam</w:t>
                    </w:r>
                    <w:r w:rsidR="00350001">
                      <w:rPr>
                        <w:rFonts w:ascii="Arial Narrow" w:hAnsi="Arial Narrow"/>
                        <w:sz w:val="18"/>
                        <w:szCs w:val="18"/>
                      </w:rPr>
                      <w:t>í</w:t>
                    </w:r>
                    <w:r w:rsidRPr="00440DE2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de Vera, s/n - 46022 Val</w:t>
                    </w:r>
                    <w:r w:rsidR="00350001">
                      <w:rPr>
                        <w:rFonts w:ascii="Arial Narrow" w:hAnsi="Arial Narrow"/>
                        <w:sz w:val="18"/>
                        <w:szCs w:val="18"/>
                      </w:rPr>
                      <w:t>è</w:t>
                    </w:r>
                    <w:r w:rsidRPr="00440DE2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ncia </w:t>
                    </w:r>
                  </w:p>
                  <w:p w14:paraId="7DE34FC2" w14:textId="62D6AAFD" w:rsidR="00440DE2" w:rsidRPr="00440DE2" w:rsidRDefault="00350001" w:rsidP="00440DE2">
                    <w:pPr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T</w:t>
                    </w:r>
                    <w:r w:rsidR="00440DE2" w:rsidRPr="00440DE2">
                      <w:rPr>
                        <w:rFonts w:ascii="Arial Narrow" w:hAnsi="Arial Narrow"/>
                        <w:sz w:val="18"/>
                        <w:szCs w:val="18"/>
                      </w:rPr>
                      <w:t>el. 96 387 78 42 • Fax 96 387 78 49 • noticias@upv.es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99F1" w14:textId="77777777" w:rsidR="00A21799" w:rsidRDefault="00A21799" w:rsidP="00F055FA">
      <w:r>
        <w:separator/>
      </w:r>
    </w:p>
  </w:footnote>
  <w:footnote w:type="continuationSeparator" w:id="0">
    <w:p w14:paraId="75F14B9F" w14:textId="77777777" w:rsidR="00A21799" w:rsidRDefault="00A21799" w:rsidP="00F05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CD55" w14:textId="5F4744B6" w:rsidR="00F055FA" w:rsidRDefault="00CE4ACB">
    <w:r>
      <w:rPr>
        <w:noProof/>
      </w:rPr>
      <w:drawing>
        <wp:anchor distT="0" distB="0" distL="114300" distR="114300" simplePos="0" relativeHeight="251660800" behindDoc="1" locked="0" layoutInCell="1" allowOverlap="1" wp14:anchorId="6E601C5A" wp14:editId="7701FFCB">
          <wp:simplePos x="0" y="0"/>
          <wp:positionH relativeFrom="page">
            <wp:posOffset>0</wp:posOffset>
          </wp:positionH>
          <wp:positionV relativeFrom="page">
            <wp:posOffset>887</wp:posOffset>
          </wp:positionV>
          <wp:extent cx="7462800" cy="1661426"/>
          <wp:effectExtent l="0" t="0" r="5080" b="2540"/>
          <wp:wrapNone/>
          <wp:docPr id="735844835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844835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2800" cy="1661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037B">
      <w:rPr>
        <w:noProof/>
      </w:rPr>
      <w:drawing>
        <wp:anchor distT="0" distB="0" distL="114300" distR="114300" simplePos="0" relativeHeight="251658752" behindDoc="1" locked="0" layoutInCell="1" allowOverlap="1" wp14:anchorId="698A38BC" wp14:editId="45394B23">
          <wp:simplePos x="0" y="0"/>
          <wp:positionH relativeFrom="column">
            <wp:posOffset>-118745</wp:posOffset>
          </wp:positionH>
          <wp:positionV relativeFrom="paragraph">
            <wp:posOffset>9488805</wp:posOffset>
          </wp:positionV>
          <wp:extent cx="3816985" cy="800735"/>
          <wp:effectExtent l="0" t="0" r="0" b="0"/>
          <wp:wrapNone/>
          <wp:docPr id="185457788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985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CCB8" w14:textId="249AD4D1" w:rsidR="00F055FA" w:rsidRDefault="001653E7">
    <w:r>
      <w:rPr>
        <w:noProof/>
      </w:rPr>
      <w:drawing>
        <wp:anchor distT="0" distB="0" distL="114300" distR="114300" simplePos="0" relativeHeight="251655680" behindDoc="1" locked="1" layoutInCell="1" allowOverlap="1" wp14:anchorId="467AF42C" wp14:editId="0C77F512">
          <wp:simplePos x="0" y="0"/>
          <wp:positionH relativeFrom="margin">
            <wp:posOffset>-720090</wp:posOffset>
          </wp:positionH>
          <wp:positionV relativeFrom="page">
            <wp:posOffset>5080</wp:posOffset>
          </wp:positionV>
          <wp:extent cx="7424420" cy="1652270"/>
          <wp:effectExtent l="0" t="0" r="5080" b="0"/>
          <wp:wrapNone/>
          <wp:docPr id="686109166" name="Imagen 11781846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641634" name="Imagen 117818467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24420" cy="165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E8"/>
    <w:rsid w:val="0000694A"/>
    <w:rsid w:val="00007DC8"/>
    <w:rsid w:val="00010DA5"/>
    <w:rsid w:val="00056CE5"/>
    <w:rsid w:val="00061A09"/>
    <w:rsid w:val="00066496"/>
    <w:rsid w:val="000863B4"/>
    <w:rsid w:val="000918E6"/>
    <w:rsid w:val="00097F0C"/>
    <w:rsid w:val="000A0A53"/>
    <w:rsid w:val="000A7E19"/>
    <w:rsid w:val="000E4422"/>
    <w:rsid w:val="00111301"/>
    <w:rsid w:val="0012525B"/>
    <w:rsid w:val="00134B2F"/>
    <w:rsid w:val="001606BF"/>
    <w:rsid w:val="00160CDB"/>
    <w:rsid w:val="001653E7"/>
    <w:rsid w:val="001A2EEB"/>
    <w:rsid w:val="001B66DF"/>
    <w:rsid w:val="00200A50"/>
    <w:rsid w:val="00207A99"/>
    <w:rsid w:val="00210178"/>
    <w:rsid w:val="00222BCA"/>
    <w:rsid w:val="002374BB"/>
    <w:rsid w:val="00247234"/>
    <w:rsid w:val="00264F58"/>
    <w:rsid w:val="002751F0"/>
    <w:rsid w:val="00277984"/>
    <w:rsid w:val="002B1194"/>
    <w:rsid w:val="002D0FA4"/>
    <w:rsid w:val="00303B7E"/>
    <w:rsid w:val="00317971"/>
    <w:rsid w:val="00333A28"/>
    <w:rsid w:val="00341962"/>
    <w:rsid w:val="00350001"/>
    <w:rsid w:val="00377104"/>
    <w:rsid w:val="00394725"/>
    <w:rsid w:val="003C3833"/>
    <w:rsid w:val="003D7D8E"/>
    <w:rsid w:val="003F3647"/>
    <w:rsid w:val="00407BC4"/>
    <w:rsid w:val="0044037B"/>
    <w:rsid w:val="00440DE2"/>
    <w:rsid w:val="0045084D"/>
    <w:rsid w:val="00477687"/>
    <w:rsid w:val="004A442D"/>
    <w:rsid w:val="004C3ECB"/>
    <w:rsid w:val="004F59E8"/>
    <w:rsid w:val="004F5F2B"/>
    <w:rsid w:val="005247C3"/>
    <w:rsid w:val="00540B34"/>
    <w:rsid w:val="00554614"/>
    <w:rsid w:val="00556153"/>
    <w:rsid w:val="005667FC"/>
    <w:rsid w:val="00580509"/>
    <w:rsid w:val="005A09E5"/>
    <w:rsid w:val="005C39B3"/>
    <w:rsid w:val="005D60F2"/>
    <w:rsid w:val="005E31AC"/>
    <w:rsid w:val="005F67E9"/>
    <w:rsid w:val="00633231"/>
    <w:rsid w:val="00633BD4"/>
    <w:rsid w:val="006418E0"/>
    <w:rsid w:val="00645C5A"/>
    <w:rsid w:val="006707F8"/>
    <w:rsid w:val="00692492"/>
    <w:rsid w:val="00693326"/>
    <w:rsid w:val="006A7EDD"/>
    <w:rsid w:val="006B6D11"/>
    <w:rsid w:val="006B7996"/>
    <w:rsid w:val="006C66AB"/>
    <w:rsid w:val="006C673B"/>
    <w:rsid w:val="006D3BF2"/>
    <w:rsid w:val="006D4AB5"/>
    <w:rsid w:val="006E0512"/>
    <w:rsid w:val="007002D0"/>
    <w:rsid w:val="007072E3"/>
    <w:rsid w:val="0072792C"/>
    <w:rsid w:val="00762478"/>
    <w:rsid w:val="00765554"/>
    <w:rsid w:val="007710B0"/>
    <w:rsid w:val="0079140B"/>
    <w:rsid w:val="0079769F"/>
    <w:rsid w:val="007B42E3"/>
    <w:rsid w:val="007C494D"/>
    <w:rsid w:val="007D0A36"/>
    <w:rsid w:val="007F4CFF"/>
    <w:rsid w:val="008106EC"/>
    <w:rsid w:val="00814467"/>
    <w:rsid w:val="00814A0D"/>
    <w:rsid w:val="00861B9A"/>
    <w:rsid w:val="00881F34"/>
    <w:rsid w:val="008B6E1B"/>
    <w:rsid w:val="008C0CDD"/>
    <w:rsid w:val="008E2D2A"/>
    <w:rsid w:val="009425E9"/>
    <w:rsid w:val="00952EEA"/>
    <w:rsid w:val="00987AEE"/>
    <w:rsid w:val="009940A4"/>
    <w:rsid w:val="00997036"/>
    <w:rsid w:val="009B25B6"/>
    <w:rsid w:val="009C5578"/>
    <w:rsid w:val="009D033D"/>
    <w:rsid w:val="009D57BE"/>
    <w:rsid w:val="009E3ACB"/>
    <w:rsid w:val="00A0242E"/>
    <w:rsid w:val="00A06155"/>
    <w:rsid w:val="00A12D41"/>
    <w:rsid w:val="00A21799"/>
    <w:rsid w:val="00A30058"/>
    <w:rsid w:val="00A41F50"/>
    <w:rsid w:val="00A574D8"/>
    <w:rsid w:val="00AB7BEC"/>
    <w:rsid w:val="00AC7BD7"/>
    <w:rsid w:val="00B05829"/>
    <w:rsid w:val="00B40A1F"/>
    <w:rsid w:val="00B7560C"/>
    <w:rsid w:val="00B8092F"/>
    <w:rsid w:val="00B85B14"/>
    <w:rsid w:val="00BA5AEA"/>
    <w:rsid w:val="00BA6635"/>
    <w:rsid w:val="00BB0904"/>
    <w:rsid w:val="00BB1B0C"/>
    <w:rsid w:val="00BC7315"/>
    <w:rsid w:val="00BF19CF"/>
    <w:rsid w:val="00C11C8E"/>
    <w:rsid w:val="00C13A03"/>
    <w:rsid w:val="00C733A7"/>
    <w:rsid w:val="00C77B6A"/>
    <w:rsid w:val="00C77C96"/>
    <w:rsid w:val="00C839BE"/>
    <w:rsid w:val="00C86552"/>
    <w:rsid w:val="00CA3124"/>
    <w:rsid w:val="00CB221B"/>
    <w:rsid w:val="00CC2E84"/>
    <w:rsid w:val="00CD0411"/>
    <w:rsid w:val="00CD5167"/>
    <w:rsid w:val="00CE4069"/>
    <w:rsid w:val="00CE4ACB"/>
    <w:rsid w:val="00D17182"/>
    <w:rsid w:val="00D63809"/>
    <w:rsid w:val="00D74904"/>
    <w:rsid w:val="00D75F14"/>
    <w:rsid w:val="00DB54DA"/>
    <w:rsid w:val="00DB7CA7"/>
    <w:rsid w:val="00DD3AE4"/>
    <w:rsid w:val="00DE5943"/>
    <w:rsid w:val="00DF4DB6"/>
    <w:rsid w:val="00E1201F"/>
    <w:rsid w:val="00E16D5B"/>
    <w:rsid w:val="00E36727"/>
    <w:rsid w:val="00E54AC5"/>
    <w:rsid w:val="00E663B7"/>
    <w:rsid w:val="00E76150"/>
    <w:rsid w:val="00E829E9"/>
    <w:rsid w:val="00EA031A"/>
    <w:rsid w:val="00EA0BD6"/>
    <w:rsid w:val="00EA508F"/>
    <w:rsid w:val="00F055FA"/>
    <w:rsid w:val="00F347EE"/>
    <w:rsid w:val="00F53B22"/>
    <w:rsid w:val="00F65F36"/>
    <w:rsid w:val="00F92F94"/>
    <w:rsid w:val="00FC19D4"/>
    <w:rsid w:val="00FC41A8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DB9902"/>
  <w15:chartTrackingRefBased/>
  <w15:docId w15:val="{C80DB50D-EAB0-8C45-B154-76B8C2C2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A4"/>
    <w:rPr>
      <w:rFonts w:ascii="Times New Roman" w:eastAsia="Times New Roman" w:hAnsi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ar-NotadePrensa">
    <w:name w:val="Titular - Nota de Prensa"/>
    <w:qFormat/>
    <w:rsid w:val="00CE4ACB"/>
    <w:pPr>
      <w:spacing w:before="440" w:after="500" w:line="500" w:lineRule="exact"/>
    </w:pPr>
    <w:rPr>
      <w:rFonts w:ascii="Arial" w:hAnsi="Arial" w:cs="Arial"/>
      <w:color w:val="000000"/>
      <w:kern w:val="2"/>
      <w:sz w:val="47"/>
      <w:szCs w:val="48"/>
      <w:lang w:eastAsia="en-US"/>
    </w:rPr>
  </w:style>
  <w:style w:type="paragraph" w:styleId="Encabezado">
    <w:name w:val="header"/>
    <w:basedOn w:val="Normal"/>
    <w:link w:val="EncabezadoCar"/>
    <w:unhideWhenUsed/>
    <w:rsid w:val="004F5F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4F5F2B"/>
    <w:rPr>
      <w:rFonts w:ascii="Times New Roman" w:eastAsia="Times New Roman" w:hAnsi="Times New Roman" w:cs="Times New Roman"/>
      <w:kern w:val="0"/>
      <w:lang w:eastAsia="es-ES"/>
    </w:rPr>
  </w:style>
  <w:style w:type="paragraph" w:customStyle="1" w:styleId="Subtitular1-NotadePrensa">
    <w:name w:val="Subtitular 1 - Nota de Prensa"/>
    <w:qFormat/>
    <w:rsid w:val="00CE4ACB"/>
    <w:pPr>
      <w:spacing w:after="360"/>
    </w:pPr>
    <w:rPr>
      <w:rFonts w:ascii="Arial" w:hAnsi="Arial" w:cs="Arial"/>
      <w:noProof/>
      <w:color w:val="000000"/>
      <w:kern w:val="2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9940A4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F5F2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F5F2B"/>
    <w:rPr>
      <w:rFonts w:ascii="Times New Roman" w:eastAsia="Times New Roman" w:hAnsi="Times New Roman" w:cs="Times New Roman"/>
      <w:kern w:val="0"/>
      <w:lang w:eastAsia="es-ES"/>
    </w:rPr>
  </w:style>
  <w:style w:type="paragraph" w:customStyle="1" w:styleId="Texto-NotadePrensa">
    <w:name w:val="Texto - Nota de Prensa"/>
    <w:qFormat/>
    <w:rsid w:val="006707F8"/>
    <w:pPr>
      <w:spacing w:after="100" w:line="300" w:lineRule="exact"/>
    </w:pPr>
    <w:rPr>
      <w:rFonts w:ascii="Arial" w:hAnsi="Arial" w:cs="Arial"/>
      <w:noProof/>
      <w:color w:val="000000"/>
      <w:kern w:val="2"/>
      <w:sz w:val="21"/>
      <w:szCs w:val="32"/>
      <w:lang w:val="es-ES_tradnl" w:eastAsia="en-US"/>
    </w:rPr>
  </w:style>
  <w:style w:type="paragraph" w:customStyle="1" w:styleId="Ladillo-NotadePrensa">
    <w:name w:val="Ladillo - Nota de Prensa"/>
    <w:basedOn w:val="Texto-NotadePrensa"/>
    <w:qFormat/>
    <w:rsid w:val="006A7EDD"/>
    <w:pPr>
      <w:keepNext/>
      <w:spacing w:before="300" w:after="300"/>
    </w:pPr>
    <w:rPr>
      <w:sz w:val="28"/>
      <w:szCs w:val="20"/>
    </w:rPr>
  </w:style>
  <w:style w:type="paragraph" w:customStyle="1" w:styleId="Datos">
    <w:name w:val="Datos"/>
    <w:basedOn w:val="Texto-NotadePrensa"/>
    <w:qFormat/>
    <w:rsid w:val="00CB221B"/>
    <w:pPr>
      <w:spacing w:after="60"/>
    </w:pPr>
    <w:rPr>
      <w:sz w:val="23"/>
    </w:rPr>
  </w:style>
  <w:style w:type="paragraph" w:customStyle="1" w:styleId="Subtitular2-NotadePrensa">
    <w:name w:val="Subtitular 2 - Nota de Prensa"/>
    <w:basedOn w:val="Subtitular1-NotadePrensa"/>
    <w:qFormat/>
    <w:rsid w:val="00EA031A"/>
    <w:rPr>
      <w:sz w:val="28"/>
    </w:rPr>
  </w:style>
  <w:style w:type="paragraph" w:customStyle="1" w:styleId="Conclusiones-NotadePrensa">
    <w:name w:val="Conclusiones - Nota de Prensa"/>
    <w:basedOn w:val="Ladillo-NotadePrensa"/>
    <w:qFormat/>
    <w:rsid w:val="006707F8"/>
    <w:pPr>
      <w:keepNext w:val="0"/>
      <w:keepLines/>
      <w:pBdr>
        <w:top w:val="single" w:sz="4" w:space="10" w:color="F2F2F2"/>
        <w:left w:val="single" w:sz="4" w:space="10" w:color="F2F2F2"/>
        <w:bottom w:val="single" w:sz="4" w:space="10" w:color="F2F2F2"/>
        <w:right w:val="single" w:sz="4" w:space="10" w:color="F2F2F2"/>
      </w:pBdr>
      <w:shd w:val="clear" w:color="auto" w:fill="F2F2F2"/>
      <w:spacing w:before="500" w:after="500" w:line="340" w:lineRule="exact"/>
    </w:pPr>
  </w:style>
  <w:style w:type="character" w:styleId="Hipervnculo">
    <w:name w:val="Hyperlink"/>
    <w:basedOn w:val="Fuentedeprrafopredeter"/>
    <w:uiPriority w:val="99"/>
    <w:unhideWhenUsed/>
    <w:rsid w:val="0063323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3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905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24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692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213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67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11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597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924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ysClr val="window" lastClr="FFFFFF"/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Segura Domingo</dc:creator>
  <cp:keywords/>
  <dc:description/>
  <cp:lastModifiedBy>Laida Frasquet Pascual</cp:lastModifiedBy>
  <cp:revision>2</cp:revision>
  <cp:lastPrinted>2023-11-14T12:53:00Z</cp:lastPrinted>
  <dcterms:created xsi:type="dcterms:W3CDTF">2026-09-10T10:55:00Z</dcterms:created>
  <dcterms:modified xsi:type="dcterms:W3CDTF">2026-09-10T10:55:00Z</dcterms:modified>
</cp:coreProperties>
</file>