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70F1A" w14:textId="3237BC5B" w:rsidR="00DA3899" w:rsidRDefault="00DA3899" w:rsidP="004A442D">
      <w:pPr>
        <w:spacing w:line="312" w:lineRule="auto"/>
        <w:suppressOverlap/>
        <w:jc w:val="both"/>
        <w:rPr>
          <w:sz w:val="20"/>
          <w:szCs w:val="20"/>
        </w:rPr>
      </w:pPr>
      <w:r w:rsidRPr="004A442D">
        <w:rPr>
          <w:rFonts w:ascii="Arial Narrow" w:hAnsi="Arial Narrow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12D9D1" wp14:editId="494574CE">
                <wp:simplePos x="0" y="0"/>
                <wp:positionH relativeFrom="column">
                  <wp:posOffset>4230909</wp:posOffset>
                </wp:positionH>
                <wp:positionV relativeFrom="paragraph">
                  <wp:posOffset>-302260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3BD903" w14:textId="3F7707AC" w:rsidR="00645C5A" w:rsidRPr="00DA3899" w:rsidRDefault="00F53B22" w:rsidP="00DA3899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DA38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</w:t>
                            </w:r>
                            <w:r w:rsidR="00645C5A" w:rsidRPr="00DA38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DA3899" w:rsidRPr="00DA38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5 de </w:t>
                            </w:r>
                            <w:proofErr w:type="spellStart"/>
                            <w:r w:rsidR="00DA3899" w:rsidRPr="00DA38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maig</w:t>
                            </w:r>
                            <w:proofErr w:type="spellEnd"/>
                            <w:r w:rsidR="00DA3899" w:rsidRPr="00DA38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33.15pt;margin-top:-23.8pt;width:177.35pt;height:3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" filled="f" stroked="f" strokeweight=".5pt">
                <v:textbox>
                  <w:txbxContent>
                    <w:p w14:paraId="153BD903" w14:textId="3F7707AC" w:rsidR="00645C5A" w:rsidRPr="00DA3899" w:rsidRDefault="00F53B22" w:rsidP="00DA3899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DA3899">
                        <w:rPr>
                          <w:rFonts w:ascii="Arial" w:hAnsi="Arial" w:cs="Arial"/>
                          <w:sz w:val="20"/>
                          <w:szCs w:val="20"/>
                        </w:rPr>
                        <w:t>Gandia</w:t>
                      </w:r>
                      <w:r w:rsidR="00645C5A" w:rsidRPr="00DA389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, </w:t>
                      </w:r>
                      <w:r w:rsidR="00DA3899" w:rsidRPr="00DA389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5 de </w:t>
                      </w:r>
                      <w:proofErr w:type="spellStart"/>
                      <w:r w:rsidR="00DA3899" w:rsidRPr="00DA3899">
                        <w:rPr>
                          <w:rFonts w:ascii="Arial" w:hAnsi="Arial" w:cs="Arial"/>
                          <w:sz w:val="20"/>
                          <w:szCs w:val="20"/>
                        </w:rPr>
                        <w:t>maig</w:t>
                      </w:r>
                      <w:proofErr w:type="spellEnd"/>
                      <w:r w:rsidR="00DA3899" w:rsidRPr="00DA389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2025</w:t>
                      </w:r>
                    </w:p>
                  </w:txbxContent>
                </v:textbox>
              </v:shape>
            </w:pict>
          </mc:Fallback>
        </mc:AlternateContent>
      </w:r>
    </w:p>
    <w:p w14:paraId="06CBB3BB" w14:textId="3CBA96E6" w:rsidR="00DA3899" w:rsidRPr="00DA3899" w:rsidRDefault="00DA3899" w:rsidP="00DA3899">
      <w:pPr>
        <w:spacing w:line="312" w:lineRule="auto"/>
        <w:suppressOverlap/>
        <w:jc w:val="center"/>
        <w:rPr>
          <w:rFonts w:ascii="Arial" w:hAnsi="Arial" w:cs="Arial"/>
          <w:b/>
          <w:bCs/>
          <w:sz w:val="36"/>
          <w:szCs w:val="36"/>
          <w:lang w:val="en-US"/>
        </w:rPr>
      </w:pPr>
      <w:r w:rsidRPr="00DA3899">
        <w:rPr>
          <w:rFonts w:ascii="Arial" w:hAnsi="Arial" w:cs="Arial"/>
          <w:b/>
          <w:bCs/>
          <w:sz w:val="36"/>
          <w:szCs w:val="36"/>
        </w:rPr>
        <w:t>“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</w:rPr>
        <w:t>Artefactes</w:t>
      </w:r>
      <w:proofErr w:type="spellEnd"/>
      <w:r w:rsidRPr="00DA3899">
        <w:rPr>
          <w:rFonts w:ascii="Arial" w:hAnsi="Arial" w:cs="Arial"/>
          <w:b/>
          <w:bCs/>
          <w:sz w:val="36"/>
          <w:szCs w:val="36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</w:rPr>
        <w:t>científics</w:t>
      </w:r>
      <w:proofErr w:type="spellEnd"/>
      <w:r w:rsidRPr="00DA3899">
        <w:rPr>
          <w:rFonts w:ascii="Arial" w:hAnsi="Arial" w:cs="Arial"/>
          <w:b/>
          <w:bCs/>
          <w:sz w:val="36"/>
          <w:szCs w:val="36"/>
        </w:rPr>
        <w:t>.</w:t>
      </w:r>
      <w:r>
        <w:rPr>
          <w:rFonts w:ascii="Arial" w:hAnsi="Arial" w:cs="Arial"/>
          <w:b/>
          <w:bCs/>
          <w:sz w:val="36"/>
          <w:szCs w:val="36"/>
        </w:rPr>
        <w:t xml:space="preserve"> </w:t>
      </w:r>
      <w:r w:rsidRPr="00DA3899">
        <w:rPr>
          <w:rFonts w:ascii="Arial" w:hAnsi="Arial" w:cs="Arial"/>
          <w:b/>
          <w:bCs/>
          <w:sz w:val="36"/>
          <w:szCs w:val="36"/>
          <w:lang w:val="en-US"/>
        </w:rPr>
        <w:t xml:space="preserve">Dones, 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  <w:lang w:val="en-US"/>
        </w:rPr>
        <w:t>identitat</w:t>
      </w:r>
      <w:proofErr w:type="spellEnd"/>
      <w:r w:rsidRPr="00DA3899">
        <w:rPr>
          <w:rFonts w:ascii="Arial" w:hAnsi="Arial" w:cs="Arial"/>
          <w:b/>
          <w:bCs/>
          <w:sz w:val="36"/>
          <w:szCs w:val="36"/>
          <w:lang w:val="en-US"/>
        </w:rPr>
        <w:t xml:space="preserve">, 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  <w:lang w:val="en-US"/>
        </w:rPr>
        <w:t>ciència</w:t>
      </w:r>
      <w:proofErr w:type="spellEnd"/>
      <w:r w:rsidRPr="00DA3899">
        <w:rPr>
          <w:rFonts w:ascii="Arial" w:hAnsi="Arial" w:cs="Arial"/>
          <w:b/>
          <w:bCs/>
          <w:sz w:val="36"/>
          <w:szCs w:val="36"/>
          <w:lang w:val="en-US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  <w:lang w:val="en-US"/>
        </w:rPr>
        <w:t>i</w:t>
      </w:r>
      <w:proofErr w:type="spellEnd"/>
      <w:r w:rsidRPr="00DA3899">
        <w:rPr>
          <w:rFonts w:ascii="Arial" w:hAnsi="Arial" w:cs="Arial"/>
          <w:b/>
          <w:bCs/>
          <w:sz w:val="36"/>
          <w:szCs w:val="36"/>
          <w:lang w:val="en-US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36"/>
          <w:szCs w:val="36"/>
          <w:lang w:val="en-US"/>
        </w:rPr>
        <w:t>objectes</w:t>
      </w:r>
      <w:proofErr w:type="spellEnd"/>
      <w:r w:rsidRPr="00DA3899">
        <w:rPr>
          <w:rFonts w:ascii="Arial" w:hAnsi="Arial" w:cs="Arial"/>
          <w:b/>
          <w:bCs/>
          <w:sz w:val="36"/>
          <w:szCs w:val="36"/>
          <w:lang w:val="en-US"/>
        </w:rPr>
        <w:t>”</w:t>
      </w:r>
    </w:p>
    <w:p w14:paraId="382703DA" w14:textId="77777777" w:rsidR="00DA3899" w:rsidRPr="00DA3899" w:rsidRDefault="00DA3899" w:rsidP="004A442D">
      <w:pPr>
        <w:spacing w:line="312" w:lineRule="auto"/>
        <w:suppressOverlap/>
        <w:jc w:val="both"/>
        <w:rPr>
          <w:rFonts w:ascii="Arial" w:hAnsi="Arial" w:cs="Arial"/>
          <w:sz w:val="20"/>
          <w:szCs w:val="20"/>
          <w:lang w:val="en-US"/>
        </w:rPr>
      </w:pPr>
    </w:p>
    <w:p w14:paraId="1E43F061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8"/>
          <w:szCs w:val="28"/>
        </w:rPr>
      </w:pPr>
      <w:r w:rsidRPr="00DA3899">
        <w:rPr>
          <w:rFonts w:ascii="Arial" w:hAnsi="Arial" w:cs="Arial"/>
          <w:sz w:val="28"/>
          <w:szCs w:val="28"/>
        </w:rPr>
        <w:t xml:space="preserve">Una </w:t>
      </w:r>
      <w:proofErr w:type="spellStart"/>
      <w:r w:rsidRPr="00DA3899">
        <w:rPr>
          <w:rFonts w:ascii="Arial" w:hAnsi="Arial" w:cs="Arial"/>
          <w:sz w:val="28"/>
          <w:szCs w:val="28"/>
        </w:rPr>
        <w:t>exposició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que combina art, </w:t>
      </w:r>
      <w:proofErr w:type="spellStart"/>
      <w:r w:rsidRPr="00DA3899">
        <w:rPr>
          <w:rFonts w:ascii="Arial" w:hAnsi="Arial" w:cs="Arial"/>
          <w:sz w:val="28"/>
          <w:szCs w:val="28"/>
        </w:rPr>
        <w:t>història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i </w:t>
      </w:r>
      <w:proofErr w:type="spellStart"/>
      <w:r w:rsidRPr="00DA3899">
        <w:rPr>
          <w:rFonts w:ascii="Arial" w:hAnsi="Arial" w:cs="Arial"/>
          <w:sz w:val="28"/>
          <w:szCs w:val="28"/>
        </w:rPr>
        <w:t>imaginació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per a reivindicar el </w:t>
      </w:r>
      <w:proofErr w:type="spellStart"/>
      <w:proofErr w:type="gramStart"/>
      <w:r w:rsidRPr="00DA3899">
        <w:rPr>
          <w:rFonts w:ascii="Arial" w:hAnsi="Arial" w:cs="Arial"/>
          <w:sz w:val="28"/>
          <w:szCs w:val="28"/>
        </w:rPr>
        <w:t>paper</w:t>
      </w:r>
      <w:proofErr w:type="spellEnd"/>
      <w:proofErr w:type="gramEnd"/>
      <w:r w:rsidRPr="00DA3899">
        <w:rPr>
          <w:rFonts w:ascii="Arial" w:hAnsi="Arial" w:cs="Arial"/>
          <w:sz w:val="28"/>
          <w:szCs w:val="28"/>
        </w:rPr>
        <w:t xml:space="preserve"> de les dones en la </w:t>
      </w:r>
      <w:proofErr w:type="spellStart"/>
      <w:r w:rsidRPr="00DA3899">
        <w:rPr>
          <w:rFonts w:ascii="Arial" w:hAnsi="Arial" w:cs="Arial"/>
          <w:sz w:val="28"/>
          <w:szCs w:val="28"/>
        </w:rPr>
        <w:t>ciència</w:t>
      </w:r>
      <w:proofErr w:type="spellEnd"/>
      <w:r w:rsidRPr="00DA3899">
        <w:rPr>
          <w:rFonts w:ascii="Arial" w:hAnsi="Arial" w:cs="Arial"/>
          <w:sz w:val="28"/>
          <w:szCs w:val="28"/>
        </w:rPr>
        <w:t>.</w:t>
      </w:r>
    </w:p>
    <w:p w14:paraId="7A0F3F10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8"/>
          <w:szCs w:val="28"/>
        </w:rPr>
      </w:pPr>
    </w:p>
    <w:p w14:paraId="2DBBEF8C" w14:textId="35F34BB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8"/>
          <w:szCs w:val="28"/>
        </w:rPr>
      </w:pPr>
      <w:r w:rsidRPr="00DA3899">
        <w:rPr>
          <w:rFonts w:ascii="Arial" w:hAnsi="Arial" w:cs="Arial"/>
          <w:sz w:val="28"/>
          <w:szCs w:val="28"/>
        </w:rPr>
        <w:t xml:space="preserve">Oberta al </w:t>
      </w:r>
      <w:proofErr w:type="spellStart"/>
      <w:r w:rsidRPr="00DA3899">
        <w:rPr>
          <w:rFonts w:ascii="Arial" w:hAnsi="Arial" w:cs="Arial"/>
          <w:sz w:val="28"/>
          <w:szCs w:val="28"/>
        </w:rPr>
        <w:t>públic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A3899">
        <w:rPr>
          <w:rFonts w:ascii="Arial" w:hAnsi="Arial" w:cs="Arial"/>
          <w:sz w:val="28"/>
          <w:szCs w:val="28"/>
        </w:rPr>
        <w:t>fins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al 29 de </w:t>
      </w:r>
      <w:proofErr w:type="spellStart"/>
      <w:r w:rsidRPr="00DA3899">
        <w:rPr>
          <w:rFonts w:ascii="Arial" w:hAnsi="Arial" w:cs="Arial"/>
          <w:sz w:val="28"/>
          <w:szCs w:val="28"/>
        </w:rPr>
        <w:t>maig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a la Sala </w:t>
      </w:r>
      <w:proofErr w:type="spellStart"/>
      <w:r w:rsidRPr="00DA3899">
        <w:rPr>
          <w:rFonts w:ascii="Arial" w:hAnsi="Arial" w:cs="Arial"/>
          <w:sz w:val="28"/>
          <w:szCs w:val="28"/>
        </w:rPr>
        <w:t>d’Usos</w:t>
      </w:r>
      <w:proofErr w:type="spellEnd"/>
      <w:r w:rsidRPr="00DA3899">
        <w:rPr>
          <w:rFonts w:ascii="Arial" w:hAnsi="Arial" w:cs="Arial"/>
          <w:sz w:val="28"/>
          <w:szCs w:val="28"/>
        </w:rPr>
        <w:t xml:space="preserve"> Múltiples del CRAI.</w:t>
      </w:r>
    </w:p>
    <w:p w14:paraId="1DE1AB86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8"/>
          <w:szCs w:val="28"/>
        </w:rPr>
      </w:pPr>
    </w:p>
    <w:p w14:paraId="757DE91A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El Campus de Gandia de la </w:t>
      </w:r>
      <w:proofErr w:type="spellStart"/>
      <w:r w:rsidRPr="00DA3899">
        <w:rPr>
          <w:rFonts w:ascii="Arial" w:hAnsi="Arial" w:cs="Arial"/>
          <w:sz w:val="20"/>
          <w:szCs w:val="20"/>
        </w:rPr>
        <w:t>Universitat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Politècnica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València (UPV) </w:t>
      </w:r>
      <w:proofErr w:type="spellStart"/>
      <w:r w:rsidRPr="00DA3899">
        <w:rPr>
          <w:rFonts w:ascii="Arial" w:hAnsi="Arial" w:cs="Arial"/>
          <w:sz w:val="20"/>
          <w:szCs w:val="20"/>
        </w:rPr>
        <w:t>acull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l’exposició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Artefactes</w:t>
      </w:r>
      <w:proofErr w:type="spellEnd"/>
      <w:r w:rsidRPr="00DA389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científics</w:t>
      </w:r>
      <w:proofErr w:type="spellEnd"/>
      <w:r w:rsidRPr="00DA3899">
        <w:rPr>
          <w:rFonts w:ascii="Arial" w:hAnsi="Arial" w:cs="Arial"/>
          <w:i/>
          <w:iCs/>
          <w:sz w:val="20"/>
          <w:szCs w:val="20"/>
        </w:rPr>
        <w:t xml:space="preserve">. Dones,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identitat</w:t>
      </w:r>
      <w:proofErr w:type="spellEnd"/>
      <w:r w:rsidRPr="00DA3899">
        <w:rPr>
          <w:rFonts w:ascii="Arial" w:hAnsi="Arial" w:cs="Arial"/>
          <w:i/>
          <w:iCs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ciència</w:t>
      </w:r>
      <w:proofErr w:type="spellEnd"/>
      <w:r w:rsidRPr="00DA3899">
        <w:rPr>
          <w:rFonts w:ascii="Arial" w:hAnsi="Arial" w:cs="Arial"/>
          <w:i/>
          <w:iCs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objectes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. La </w:t>
      </w:r>
      <w:proofErr w:type="spellStart"/>
      <w:r w:rsidRPr="00DA3899">
        <w:rPr>
          <w:rFonts w:ascii="Arial" w:hAnsi="Arial" w:cs="Arial"/>
          <w:sz w:val="20"/>
          <w:szCs w:val="20"/>
        </w:rPr>
        <w:t>mostra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inspirada en els </w:t>
      </w:r>
      <w:proofErr w:type="spellStart"/>
      <w:r w:rsidRPr="00DA3899">
        <w:rPr>
          <w:rFonts w:ascii="Arial" w:hAnsi="Arial" w:cs="Arial"/>
          <w:sz w:val="20"/>
          <w:szCs w:val="20"/>
        </w:rPr>
        <w:t>murals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del </w:t>
      </w:r>
      <w:proofErr w:type="spellStart"/>
      <w:r w:rsidRPr="00DA3899">
        <w:rPr>
          <w:rFonts w:ascii="Arial" w:hAnsi="Arial" w:cs="Arial"/>
          <w:sz w:val="20"/>
          <w:szCs w:val="20"/>
        </w:rPr>
        <w:t>projecte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r w:rsidRPr="00DA3899">
        <w:rPr>
          <w:rFonts w:ascii="Arial" w:hAnsi="Arial" w:cs="Arial"/>
          <w:i/>
          <w:iCs/>
          <w:sz w:val="20"/>
          <w:szCs w:val="20"/>
        </w:rPr>
        <w:t xml:space="preserve">Dones de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Ciència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realitzada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des de </w:t>
      </w:r>
      <w:proofErr w:type="spellStart"/>
      <w:r w:rsidRPr="00DA3899">
        <w:rPr>
          <w:rFonts w:ascii="Arial" w:hAnsi="Arial" w:cs="Arial"/>
          <w:sz w:val="20"/>
          <w:szCs w:val="20"/>
        </w:rPr>
        <w:t>l’enfocament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del </w:t>
      </w:r>
      <w:proofErr w:type="spellStart"/>
      <w:r w:rsidRPr="00DA3899">
        <w:rPr>
          <w:rFonts w:ascii="Arial" w:hAnsi="Arial" w:cs="Arial"/>
          <w:sz w:val="20"/>
          <w:szCs w:val="20"/>
        </w:rPr>
        <w:t>projecte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artístic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visual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d’Artefacte</w:t>
      </w:r>
      <w:proofErr w:type="spellEnd"/>
      <w:r w:rsidRPr="00DA3899">
        <w:rPr>
          <w:rFonts w:ascii="Arial" w:hAnsi="Arial" w:cs="Arial"/>
          <w:i/>
          <w:i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i/>
          <w:iCs/>
          <w:sz w:val="20"/>
          <w:szCs w:val="20"/>
        </w:rPr>
        <w:t>Portraits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proposa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un </w:t>
      </w:r>
      <w:proofErr w:type="spellStart"/>
      <w:r w:rsidRPr="00DA3899">
        <w:rPr>
          <w:rFonts w:ascii="Arial" w:hAnsi="Arial" w:cs="Arial"/>
          <w:sz w:val="20"/>
          <w:szCs w:val="20"/>
        </w:rPr>
        <w:t>recorregut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per </w:t>
      </w:r>
      <w:proofErr w:type="spellStart"/>
      <w:r w:rsidRPr="00DA3899">
        <w:rPr>
          <w:rFonts w:ascii="Arial" w:hAnsi="Arial" w:cs="Arial"/>
          <w:sz w:val="20"/>
          <w:szCs w:val="20"/>
        </w:rPr>
        <w:t>l’univers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vital i </w:t>
      </w:r>
      <w:proofErr w:type="spellStart"/>
      <w:r w:rsidRPr="00DA3899">
        <w:rPr>
          <w:rFonts w:ascii="Arial" w:hAnsi="Arial" w:cs="Arial"/>
          <w:sz w:val="20"/>
          <w:szCs w:val="20"/>
        </w:rPr>
        <w:t>professional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d’onze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dones científiques a través de </w:t>
      </w:r>
      <w:proofErr w:type="spellStart"/>
      <w:r w:rsidRPr="00DA3899">
        <w:rPr>
          <w:rFonts w:ascii="Arial" w:hAnsi="Arial" w:cs="Arial"/>
          <w:sz w:val="20"/>
          <w:szCs w:val="20"/>
        </w:rPr>
        <w:t>composicions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creades a partir </w:t>
      </w:r>
      <w:proofErr w:type="spellStart"/>
      <w:r w:rsidRPr="00DA3899">
        <w:rPr>
          <w:rFonts w:ascii="Arial" w:hAnsi="Arial" w:cs="Arial"/>
          <w:sz w:val="20"/>
          <w:szCs w:val="20"/>
        </w:rPr>
        <w:t>d’objectes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significatius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tant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personals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com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professionals</w:t>
      </w:r>
      <w:proofErr w:type="spellEnd"/>
      <w:r w:rsidRPr="00DA3899">
        <w:rPr>
          <w:rFonts w:ascii="Arial" w:hAnsi="Arial" w:cs="Arial"/>
          <w:sz w:val="20"/>
          <w:szCs w:val="20"/>
        </w:rPr>
        <w:t>.</w:t>
      </w:r>
    </w:p>
    <w:p w14:paraId="7A6477D6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7B56546F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Entre els </w:t>
      </w:r>
      <w:proofErr w:type="spellStart"/>
      <w:r w:rsidRPr="00DA3899">
        <w:rPr>
          <w:rFonts w:ascii="Arial" w:hAnsi="Arial" w:cs="Arial"/>
          <w:sz w:val="20"/>
          <w:szCs w:val="20"/>
        </w:rPr>
        <w:t>seus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protagonistes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es </w:t>
      </w:r>
      <w:proofErr w:type="spellStart"/>
      <w:r w:rsidRPr="00DA3899">
        <w:rPr>
          <w:rFonts w:ascii="Arial" w:hAnsi="Arial" w:cs="Arial"/>
          <w:sz w:val="20"/>
          <w:szCs w:val="20"/>
        </w:rPr>
        <w:t>troben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DA3899">
        <w:rPr>
          <w:rFonts w:ascii="Arial" w:hAnsi="Arial" w:cs="Arial"/>
          <w:sz w:val="20"/>
          <w:szCs w:val="20"/>
        </w:rPr>
        <w:t>catedràtica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la UPV i restauradora Pilar Roig; Sara García Alonso, </w:t>
      </w:r>
      <w:proofErr w:type="spellStart"/>
      <w:r w:rsidRPr="00DA3899">
        <w:rPr>
          <w:rFonts w:ascii="Arial" w:hAnsi="Arial" w:cs="Arial"/>
          <w:sz w:val="20"/>
          <w:szCs w:val="20"/>
        </w:rPr>
        <w:t>biòloga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molecular i astronauta de reserva de </w:t>
      </w:r>
      <w:proofErr w:type="spellStart"/>
      <w:r w:rsidRPr="00DA3899">
        <w:rPr>
          <w:rFonts w:ascii="Arial" w:hAnsi="Arial" w:cs="Arial"/>
          <w:sz w:val="20"/>
          <w:szCs w:val="20"/>
        </w:rPr>
        <w:t>l’ESA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i Anna Lluch, investigadora en </w:t>
      </w:r>
      <w:proofErr w:type="spellStart"/>
      <w:r w:rsidRPr="00DA3899">
        <w:rPr>
          <w:rFonts w:ascii="Arial" w:hAnsi="Arial" w:cs="Arial"/>
          <w:sz w:val="20"/>
          <w:szCs w:val="20"/>
        </w:rPr>
        <w:t>càncer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mama i </w:t>
      </w:r>
      <w:proofErr w:type="spellStart"/>
      <w:r w:rsidRPr="00DA3899">
        <w:rPr>
          <w:rFonts w:ascii="Arial" w:hAnsi="Arial" w:cs="Arial"/>
          <w:sz w:val="20"/>
          <w:szCs w:val="20"/>
        </w:rPr>
        <w:t>catedràtica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Medicina.</w:t>
      </w:r>
    </w:p>
    <w:p w14:paraId="39F224BB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1977DDE5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Objectes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originals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plens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d’històries</w:t>
      </w:r>
      <w:proofErr w:type="spellEnd"/>
    </w:p>
    <w:p w14:paraId="26886A5E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5A655943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“No </w:t>
      </w:r>
      <w:proofErr w:type="spellStart"/>
      <w:r w:rsidRPr="00DA3899">
        <w:rPr>
          <w:rFonts w:ascii="Arial" w:hAnsi="Arial" w:cs="Arial"/>
          <w:sz w:val="20"/>
          <w:szCs w:val="20"/>
        </w:rPr>
        <w:t>busquem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representar la </w:t>
      </w:r>
      <w:proofErr w:type="spellStart"/>
      <w:r w:rsidRPr="00DA3899">
        <w:rPr>
          <w:rFonts w:ascii="Arial" w:hAnsi="Arial" w:cs="Arial"/>
          <w:sz w:val="20"/>
          <w:szCs w:val="20"/>
        </w:rPr>
        <w:t>història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exactitud, </w:t>
      </w:r>
      <w:proofErr w:type="spellStart"/>
      <w:r w:rsidRPr="00DA3899">
        <w:rPr>
          <w:rFonts w:ascii="Arial" w:hAnsi="Arial" w:cs="Arial"/>
          <w:sz w:val="20"/>
          <w:szCs w:val="20"/>
        </w:rPr>
        <w:t>sinó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imaginar-la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rigor i cura. </w:t>
      </w:r>
      <w:proofErr w:type="spellStart"/>
      <w:r w:rsidRPr="00DA3899">
        <w:rPr>
          <w:rFonts w:ascii="Arial" w:hAnsi="Arial" w:cs="Arial"/>
          <w:sz w:val="20"/>
          <w:szCs w:val="20"/>
        </w:rPr>
        <w:t>Ens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interessa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comprendre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traslladar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DA3899">
        <w:rPr>
          <w:rFonts w:ascii="Arial" w:hAnsi="Arial" w:cs="Arial"/>
          <w:sz w:val="20"/>
          <w:szCs w:val="20"/>
        </w:rPr>
        <w:t>història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el </w:t>
      </w:r>
      <w:proofErr w:type="spellStart"/>
      <w:r w:rsidRPr="00DA3899">
        <w:rPr>
          <w:rFonts w:ascii="Arial" w:hAnsi="Arial" w:cs="Arial"/>
          <w:sz w:val="20"/>
          <w:szCs w:val="20"/>
        </w:rPr>
        <w:t>context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les </w:t>
      </w:r>
      <w:proofErr w:type="spellStart"/>
      <w:r w:rsidRPr="00DA3899">
        <w:rPr>
          <w:rFonts w:ascii="Arial" w:hAnsi="Arial" w:cs="Arial"/>
          <w:sz w:val="20"/>
          <w:szCs w:val="20"/>
        </w:rPr>
        <w:t>passions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el </w:t>
      </w:r>
      <w:proofErr w:type="spellStart"/>
      <w:r w:rsidRPr="00DA3899">
        <w:rPr>
          <w:rFonts w:ascii="Arial" w:hAnsi="Arial" w:cs="Arial"/>
          <w:sz w:val="20"/>
          <w:szCs w:val="20"/>
        </w:rPr>
        <w:t>llegat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cada una de les </w:t>
      </w:r>
      <w:proofErr w:type="spellStart"/>
      <w:r w:rsidRPr="00DA3899">
        <w:rPr>
          <w:rFonts w:ascii="Arial" w:hAnsi="Arial" w:cs="Arial"/>
          <w:sz w:val="20"/>
          <w:szCs w:val="20"/>
        </w:rPr>
        <w:t>onze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dones que </w:t>
      </w:r>
      <w:proofErr w:type="spellStart"/>
      <w:r w:rsidRPr="00DA3899">
        <w:rPr>
          <w:rFonts w:ascii="Arial" w:hAnsi="Arial" w:cs="Arial"/>
          <w:sz w:val="20"/>
          <w:szCs w:val="20"/>
        </w:rPr>
        <w:t>protagonitzen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aquest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projecte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”, expliquen les </w:t>
      </w:r>
      <w:proofErr w:type="spellStart"/>
      <w:r w:rsidRPr="00DA3899">
        <w:rPr>
          <w:rFonts w:ascii="Arial" w:hAnsi="Arial" w:cs="Arial"/>
          <w:sz w:val="20"/>
          <w:szCs w:val="20"/>
        </w:rPr>
        <w:t>comissàries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artistes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l’exposició</w:t>
      </w:r>
      <w:proofErr w:type="spellEnd"/>
      <w:r w:rsidRPr="00DA3899">
        <w:rPr>
          <w:rFonts w:ascii="Arial" w:hAnsi="Arial" w:cs="Arial"/>
          <w:sz w:val="20"/>
          <w:szCs w:val="20"/>
        </w:rPr>
        <w:t>, Virginia Vinagre i Ella Ahonen.</w:t>
      </w:r>
    </w:p>
    <w:p w14:paraId="7D1E3342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0AA1559A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Per a </w:t>
      </w:r>
      <w:proofErr w:type="spellStart"/>
      <w:r w:rsidRPr="00DA3899">
        <w:rPr>
          <w:rFonts w:ascii="Arial" w:hAnsi="Arial" w:cs="Arial"/>
          <w:sz w:val="20"/>
          <w:szCs w:val="20"/>
        </w:rPr>
        <w:t>això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s’han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documentat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en </w:t>
      </w:r>
      <w:proofErr w:type="spellStart"/>
      <w:r w:rsidRPr="00DA3899">
        <w:rPr>
          <w:rFonts w:ascii="Arial" w:hAnsi="Arial" w:cs="Arial"/>
          <w:sz w:val="20"/>
          <w:szCs w:val="20"/>
        </w:rPr>
        <w:t>profunditat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sobre la vida de cada dona representada i, </w:t>
      </w:r>
      <w:proofErr w:type="spellStart"/>
      <w:r w:rsidRPr="00DA3899">
        <w:rPr>
          <w:rFonts w:ascii="Arial" w:hAnsi="Arial" w:cs="Arial"/>
          <w:sz w:val="20"/>
          <w:szCs w:val="20"/>
        </w:rPr>
        <w:t>quan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ha </w:t>
      </w:r>
      <w:proofErr w:type="spellStart"/>
      <w:r w:rsidRPr="00DA3899">
        <w:rPr>
          <w:rFonts w:ascii="Arial" w:hAnsi="Arial" w:cs="Arial"/>
          <w:sz w:val="20"/>
          <w:szCs w:val="20"/>
        </w:rPr>
        <w:t>sigut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possible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han </w:t>
      </w:r>
      <w:proofErr w:type="spellStart"/>
      <w:r w:rsidRPr="00DA3899">
        <w:rPr>
          <w:rFonts w:ascii="Arial" w:hAnsi="Arial" w:cs="Arial"/>
          <w:sz w:val="20"/>
          <w:szCs w:val="20"/>
        </w:rPr>
        <w:t>comptat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objectes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cedits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personalment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per les </w:t>
      </w:r>
      <w:proofErr w:type="spellStart"/>
      <w:r w:rsidRPr="00DA3899">
        <w:rPr>
          <w:rFonts w:ascii="Arial" w:hAnsi="Arial" w:cs="Arial"/>
          <w:sz w:val="20"/>
          <w:szCs w:val="20"/>
        </w:rPr>
        <w:t>protagonistes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o </w:t>
      </w:r>
      <w:proofErr w:type="spellStart"/>
      <w:r w:rsidRPr="00DA3899">
        <w:rPr>
          <w:rFonts w:ascii="Arial" w:hAnsi="Arial" w:cs="Arial"/>
          <w:sz w:val="20"/>
          <w:szCs w:val="20"/>
        </w:rPr>
        <w:t>pels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seus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entorns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. En els </w:t>
      </w:r>
      <w:proofErr w:type="spellStart"/>
      <w:r w:rsidRPr="00DA3899">
        <w:rPr>
          <w:rFonts w:ascii="Arial" w:hAnsi="Arial" w:cs="Arial"/>
          <w:sz w:val="20"/>
          <w:szCs w:val="20"/>
        </w:rPr>
        <w:t>altres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casos, els </w:t>
      </w:r>
      <w:proofErr w:type="spellStart"/>
      <w:r w:rsidRPr="00DA3899">
        <w:rPr>
          <w:rFonts w:ascii="Arial" w:hAnsi="Arial" w:cs="Arial"/>
          <w:sz w:val="20"/>
          <w:szCs w:val="20"/>
        </w:rPr>
        <w:t>objectes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han </w:t>
      </w:r>
      <w:proofErr w:type="spellStart"/>
      <w:r w:rsidRPr="00DA3899">
        <w:rPr>
          <w:rFonts w:ascii="Arial" w:hAnsi="Arial" w:cs="Arial"/>
          <w:sz w:val="20"/>
          <w:szCs w:val="20"/>
        </w:rPr>
        <w:t>sigut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recreats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o </w:t>
      </w:r>
      <w:proofErr w:type="spellStart"/>
      <w:r w:rsidRPr="00DA3899">
        <w:rPr>
          <w:rFonts w:ascii="Arial" w:hAnsi="Arial" w:cs="Arial"/>
          <w:sz w:val="20"/>
          <w:szCs w:val="20"/>
        </w:rPr>
        <w:t>localitzats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en </w:t>
      </w:r>
      <w:proofErr w:type="spellStart"/>
      <w:r w:rsidRPr="00DA3899">
        <w:rPr>
          <w:rFonts w:ascii="Arial" w:hAnsi="Arial" w:cs="Arial"/>
          <w:sz w:val="20"/>
          <w:szCs w:val="20"/>
        </w:rPr>
        <w:t>antiquaris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rastres i </w:t>
      </w:r>
      <w:proofErr w:type="spellStart"/>
      <w:r w:rsidRPr="00DA3899">
        <w:rPr>
          <w:rFonts w:ascii="Arial" w:hAnsi="Arial" w:cs="Arial"/>
          <w:sz w:val="20"/>
          <w:szCs w:val="20"/>
        </w:rPr>
        <w:t>col·leccions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familiars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amistats</w:t>
      </w:r>
      <w:proofErr w:type="spellEnd"/>
      <w:r w:rsidRPr="00DA3899">
        <w:rPr>
          <w:rFonts w:ascii="Arial" w:hAnsi="Arial" w:cs="Arial"/>
          <w:sz w:val="20"/>
          <w:szCs w:val="20"/>
        </w:rPr>
        <w:t>.</w:t>
      </w:r>
    </w:p>
    <w:p w14:paraId="6A5DBAB4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28D0695A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Pilar Roig, per </w:t>
      </w:r>
      <w:proofErr w:type="spellStart"/>
      <w:r w:rsidRPr="00DA3899">
        <w:rPr>
          <w:rFonts w:ascii="Arial" w:hAnsi="Arial" w:cs="Arial"/>
          <w:sz w:val="20"/>
          <w:szCs w:val="20"/>
        </w:rPr>
        <w:t>exemple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ha </w:t>
      </w:r>
      <w:proofErr w:type="spellStart"/>
      <w:r w:rsidRPr="00DA3899">
        <w:rPr>
          <w:rFonts w:ascii="Arial" w:hAnsi="Arial" w:cs="Arial"/>
          <w:sz w:val="20"/>
          <w:szCs w:val="20"/>
        </w:rPr>
        <w:t>prestat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una </w:t>
      </w:r>
      <w:proofErr w:type="spellStart"/>
      <w:r w:rsidRPr="00DA3899">
        <w:rPr>
          <w:rFonts w:ascii="Arial" w:hAnsi="Arial" w:cs="Arial"/>
          <w:sz w:val="20"/>
          <w:szCs w:val="20"/>
        </w:rPr>
        <w:t>xeringa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restauració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una </w:t>
      </w:r>
      <w:proofErr w:type="spellStart"/>
      <w:r w:rsidRPr="00DA3899">
        <w:rPr>
          <w:rFonts w:ascii="Arial" w:hAnsi="Arial" w:cs="Arial"/>
          <w:sz w:val="20"/>
          <w:szCs w:val="20"/>
        </w:rPr>
        <w:t>caixa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pesos </w:t>
      </w:r>
      <w:proofErr w:type="spellStart"/>
      <w:r w:rsidRPr="00DA3899">
        <w:rPr>
          <w:rFonts w:ascii="Arial" w:hAnsi="Arial" w:cs="Arial"/>
          <w:sz w:val="20"/>
          <w:szCs w:val="20"/>
        </w:rPr>
        <w:t>antics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del </w:t>
      </w:r>
      <w:proofErr w:type="spellStart"/>
      <w:r w:rsidRPr="00DA3899">
        <w:rPr>
          <w:rFonts w:ascii="Arial" w:hAnsi="Arial" w:cs="Arial"/>
          <w:sz w:val="20"/>
          <w:szCs w:val="20"/>
        </w:rPr>
        <w:t>seu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pare i el </w:t>
      </w:r>
      <w:proofErr w:type="spellStart"/>
      <w:r w:rsidRPr="00DA3899">
        <w:rPr>
          <w:rFonts w:ascii="Arial" w:hAnsi="Arial" w:cs="Arial"/>
          <w:sz w:val="20"/>
          <w:szCs w:val="20"/>
        </w:rPr>
        <w:t>llibre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poemes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Francisco Brines </w:t>
      </w:r>
      <w:proofErr w:type="spellStart"/>
      <w:r w:rsidRPr="00DA3899">
        <w:rPr>
          <w:rFonts w:ascii="Arial" w:hAnsi="Arial" w:cs="Arial"/>
          <w:sz w:val="20"/>
          <w:szCs w:val="20"/>
        </w:rPr>
        <w:t>dedicat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pel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mateix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autor. Per </w:t>
      </w:r>
      <w:proofErr w:type="spellStart"/>
      <w:r w:rsidRPr="00DA3899">
        <w:rPr>
          <w:rFonts w:ascii="Arial" w:hAnsi="Arial" w:cs="Arial"/>
          <w:sz w:val="20"/>
          <w:szCs w:val="20"/>
        </w:rPr>
        <w:t>part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seua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Sara García Alonso </w:t>
      </w:r>
      <w:proofErr w:type="spellStart"/>
      <w:r w:rsidRPr="00DA3899">
        <w:rPr>
          <w:rFonts w:ascii="Arial" w:hAnsi="Arial" w:cs="Arial"/>
          <w:sz w:val="20"/>
          <w:szCs w:val="20"/>
        </w:rPr>
        <w:t>ha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cedit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un </w:t>
      </w:r>
      <w:proofErr w:type="spellStart"/>
      <w:r w:rsidRPr="00DA3899">
        <w:rPr>
          <w:rFonts w:ascii="Arial" w:hAnsi="Arial" w:cs="Arial"/>
          <w:sz w:val="20"/>
          <w:szCs w:val="20"/>
        </w:rPr>
        <w:t>dels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seus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pols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oficials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l’Agència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Espacial Europea, unes pues de guitarra i un </w:t>
      </w:r>
      <w:proofErr w:type="spellStart"/>
      <w:r w:rsidRPr="00DA3899">
        <w:rPr>
          <w:rFonts w:ascii="Arial" w:hAnsi="Arial" w:cs="Arial"/>
          <w:sz w:val="20"/>
          <w:szCs w:val="20"/>
        </w:rPr>
        <w:t>exemplar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DA3899">
        <w:rPr>
          <w:rFonts w:ascii="Arial" w:hAnsi="Arial" w:cs="Arial"/>
          <w:sz w:val="20"/>
          <w:szCs w:val="20"/>
        </w:rPr>
        <w:t>seua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tesi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doctoral. Anna Lluch, al </w:t>
      </w:r>
      <w:proofErr w:type="spellStart"/>
      <w:r w:rsidRPr="00DA3899">
        <w:rPr>
          <w:rFonts w:ascii="Arial" w:hAnsi="Arial" w:cs="Arial"/>
          <w:sz w:val="20"/>
          <w:szCs w:val="20"/>
        </w:rPr>
        <w:t>seu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torn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ha </w:t>
      </w:r>
      <w:proofErr w:type="spellStart"/>
      <w:r w:rsidRPr="00DA3899">
        <w:rPr>
          <w:rFonts w:ascii="Arial" w:hAnsi="Arial" w:cs="Arial"/>
          <w:sz w:val="20"/>
          <w:szCs w:val="20"/>
        </w:rPr>
        <w:t>contribuït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un </w:t>
      </w:r>
      <w:proofErr w:type="spellStart"/>
      <w:r w:rsidRPr="00DA3899">
        <w:rPr>
          <w:rFonts w:ascii="Arial" w:hAnsi="Arial" w:cs="Arial"/>
          <w:sz w:val="20"/>
          <w:szCs w:val="20"/>
        </w:rPr>
        <w:t>quadre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dedicat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a ella, la medalla de la Reial </w:t>
      </w:r>
      <w:proofErr w:type="spellStart"/>
      <w:r w:rsidRPr="00DA3899">
        <w:rPr>
          <w:rFonts w:ascii="Arial" w:hAnsi="Arial" w:cs="Arial"/>
          <w:sz w:val="20"/>
          <w:szCs w:val="20"/>
        </w:rPr>
        <w:t>Acadèmia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Nacional de Medicina i </w:t>
      </w:r>
      <w:proofErr w:type="spellStart"/>
      <w:r w:rsidRPr="00DA3899">
        <w:rPr>
          <w:rFonts w:ascii="Arial" w:hAnsi="Arial" w:cs="Arial"/>
          <w:sz w:val="20"/>
          <w:szCs w:val="20"/>
        </w:rPr>
        <w:t>l’anell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doctora honoris causa </w:t>
      </w:r>
      <w:proofErr w:type="spellStart"/>
      <w:r w:rsidRPr="00DA3899">
        <w:rPr>
          <w:rFonts w:ascii="Arial" w:hAnsi="Arial" w:cs="Arial"/>
          <w:sz w:val="20"/>
          <w:szCs w:val="20"/>
        </w:rPr>
        <w:t>concedit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per la </w:t>
      </w:r>
      <w:proofErr w:type="spellStart"/>
      <w:r w:rsidRPr="00DA3899">
        <w:rPr>
          <w:rFonts w:ascii="Arial" w:hAnsi="Arial" w:cs="Arial"/>
          <w:sz w:val="20"/>
          <w:szCs w:val="20"/>
        </w:rPr>
        <w:t>Universitat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Jaume I de Castelló.</w:t>
      </w:r>
    </w:p>
    <w:p w14:paraId="5E6672FE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1B565730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b/>
          <w:bCs/>
          <w:sz w:val="20"/>
          <w:szCs w:val="20"/>
        </w:rPr>
      </w:pPr>
      <w:r w:rsidRPr="00DA3899">
        <w:rPr>
          <w:rFonts w:ascii="Arial" w:hAnsi="Arial" w:cs="Arial"/>
          <w:b/>
          <w:bCs/>
          <w:sz w:val="20"/>
          <w:szCs w:val="20"/>
        </w:rPr>
        <w:t xml:space="preserve">Pioneres i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referents</w:t>
      </w:r>
      <w:proofErr w:type="spellEnd"/>
    </w:p>
    <w:p w14:paraId="5A5B88E7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049FF62A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La </w:t>
      </w:r>
      <w:proofErr w:type="spellStart"/>
      <w:r w:rsidRPr="00DA3899">
        <w:rPr>
          <w:rFonts w:ascii="Arial" w:hAnsi="Arial" w:cs="Arial"/>
          <w:sz w:val="20"/>
          <w:szCs w:val="20"/>
        </w:rPr>
        <w:t>mostra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ret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homenatge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també a </w:t>
      </w:r>
      <w:proofErr w:type="spellStart"/>
      <w:r w:rsidRPr="00DA3899">
        <w:rPr>
          <w:rFonts w:ascii="Arial" w:hAnsi="Arial" w:cs="Arial"/>
          <w:sz w:val="20"/>
          <w:szCs w:val="20"/>
        </w:rPr>
        <w:t>altres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figures destacades: Margarita Salas, bioquímica i </w:t>
      </w:r>
      <w:proofErr w:type="spellStart"/>
      <w:r w:rsidRPr="00DA3899">
        <w:rPr>
          <w:rFonts w:ascii="Arial" w:hAnsi="Arial" w:cs="Arial"/>
          <w:sz w:val="20"/>
          <w:szCs w:val="20"/>
        </w:rPr>
        <w:t>referent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DA3899">
        <w:rPr>
          <w:rFonts w:ascii="Arial" w:hAnsi="Arial" w:cs="Arial"/>
          <w:sz w:val="20"/>
          <w:szCs w:val="20"/>
        </w:rPr>
        <w:t>biologia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molecular a </w:t>
      </w:r>
      <w:proofErr w:type="spellStart"/>
      <w:r w:rsidRPr="00DA3899">
        <w:rPr>
          <w:rFonts w:ascii="Arial" w:hAnsi="Arial" w:cs="Arial"/>
          <w:sz w:val="20"/>
          <w:szCs w:val="20"/>
        </w:rPr>
        <w:t>Espanya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Concepción Aleixandre, </w:t>
      </w:r>
      <w:proofErr w:type="spellStart"/>
      <w:r w:rsidRPr="00DA3899">
        <w:rPr>
          <w:rFonts w:ascii="Arial" w:hAnsi="Arial" w:cs="Arial"/>
          <w:sz w:val="20"/>
          <w:szCs w:val="20"/>
        </w:rPr>
        <w:t>mèdica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ginecòloga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inventora pionera; Jane Goodall, </w:t>
      </w:r>
      <w:proofErr w:type="spellStart"/>
      <w:r w:rsidRPr="00DA3899">
        <w:rPr>
          <w:rFonts w:ascii="Arial" w:hAnsi="Arial" w:cs="Arial"/>
          <w:sz w:val="20"/>
          <w:szCs w:val="20"/>
        </w:rPr>
        <w:t>primatòloga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r w:rsidRPr="00DA3899">
        <w:rPr>
          <w:rFonts w:ascii="Arial" w:hAnsi="Arial" w:cs="Arial"/>
          <w:sz w:val="20"/>
          <w:szCs w:val="20"/>
        </w:rPr>
        <w:lastRenderedPageBreak/>
        <w:t xml:space="preserve">conservacionista i exploradora del </w:t>
      </w:r>
      <w:proofErr w:type="spellStart"/>
      <w:r w:rsidRPr="00DA3899">
        <w:rPr>
          <w:rFonts w:ascii="Arial" w:hAnsi="Arial" w:cs="Arial"/>
          <w:sz w:val="20"/>
          <w:szCs w:val="20"/>
        </w:rPr>
        <w:t>comportament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animal; Ada Lovelace, </w:t>
      </w:r>
      <w:proofErr w:type="spellStart"/>
      <w:r w:rsidRPr="00DA3899">
        <w:rPr>
          <w:rFonts w:ascii="Arial" w:hAnsi="Arial" w:cs="Arial"/>
          <w:sz w:val="20"/>
          <w:szCs w:val="20"/>
        </w:rPr>
        <w:t>matemàtica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precursora de la </w:t>
      </w:r>
      <w:proofErr w:type="spellStart"/>
      <w:r w:rsidRPr="00DA3899">
        <w:rPr>
          <w:rFonts w:ascii="Arial" w:hAnsi="Arial" w:cs="Arial"/>
          <w:sz w:val="20"/>
          <w:szCs w:val="20"/>
        </w:rPr>
        <w:t>computació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Katherine Johnson, </w:t>
      </w:r>
      <w:proofErr w:type="spellStart"/>
      <w:r w:rsidRPr="00DA3899">
        <w:rPr>
          <w:rFonts w:ascii="Arial" w:hAnsi="Arial" w:cs="Arial"/>
          <w:sz w:val="20"/>
          <w:szCs w:val="20"/>
        </w:rPr>
        <w:t>matemàtica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clau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en el </w:t>
      </w:r>
      <w:proofErr w:type="spellStart"/>
      <w:r w:rsidRPr="00DA3899">
        <w:rPr>
          <w:rFonts w:ascii="Arial" w:hAnsi="Arial" w:cs="Arial"/>
          <w:sz w:val="20"/>
          <w:szCs w:val="20"/>
        </w:rPr>
        <w:t>càlcul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trajectòries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espacials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</w:t>
      </w:r>
      <w:proofErr w:type="spellStart"/>
      <w:r w:rsidRPr="00DA3899">
        <w:rPr>
          <w:rFonts w:ascii="Arial" w:hAnsi="Arial" w:cs="Arial"/>
          <w:sz w:val="20"/>
          <w:szCs w:val="20"/>
        </w:rPr>
        <w:t>Hipàtia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d’Alexandria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astrònoma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sz w:val="20"/>
          <w:szCs w:val="20"/>
        </w:rPr>
        <w:t>filòsofa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mestra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Jane Jacobs, pensadora urbana i activista; i Marie Curie, pionera en </w:t>
      </w:r>
      <w:proofErr w:type="spellStart"/>
      <w:r w:rsidRPr="00DA3899">
        <w:rPr>
          <w:rFonts w:ascii="Arial" w:hAnsi="Arial" w:cs="Arial"/>
          <w:sz w:val="20"/>
          <w:szCs w:val="20"/>
        </w:rPr>
        <w:t>l’estudi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DA3899">
        <w:rPr>
          <w:rFonts w:ascii="Arial" w:hAnsi="Arial" w:cs="Arial"/>
          <w:sz w:val="20"/>
          <w:szCs w:val="20"/>
        </w:rPr>
        <w:t>radioactivitat</w:t>
      </w:r>
      <w:proofErr w:type="spellEnd"/>
      <w:r w:rsidRPr="00DA3899">
        <w:rPr>
          <w:rFonts w:ascii="Arial" w:hAnsi="Arial" w:cs="Arial"/>
          <w:sz w:val="20"/>
          <w:szCs w:val="20"/>
        </w:rPr>
        <w:t>.</w:t>
      </w:r>
    </w:p>
    <w:p w14:paraId="07B3607C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07892382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DA3899">
        <w:rPr>
          <w:rFonts w:ascii="Arial" w:hAnsi="Arial" w:cs="Arial"/>
          <w:sz w:val="20"/>
          <w:szCs w:val="20"/>
        </w:rPr>
        <w:t xml:space="preserve">Marie Curie és evocada a través </w:t>
      </w:r>
      <w:proofErr w:type="spellStart"/>
      <w:r w:rsidRPr="00DA3899">
        <w:rPr>
          <w:rFonts w:ascii="Arial" w:hAnsi="Arial" w:cs="Arial"/>
          <w:sz w:val="20"/>
          <w:szCs w:val="20"/>
        </w:rPr>
        <w:t>dels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tubs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3899">
        <w:rPr>
          <w:rFonts w:ascii="Arial" w:hAnsi="Arial" w:cs="Arial"/>
          <w:sz w:val="20"/>
          <w:szCs w:val="20"/>
        </w:rPr>
        <w:t>radi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que </w:t>
      </w:r>
      <w:proofErr w:type="spellStart"/>
      <w:r w:rsidRPr="00DA3899">
        <w:rPr>
          <w:rFonts w:ascii="Arial" w:hAnsi="Arial" w:cs="Arial"/>
          <w:sz w:val="20"/>
          <w:szCs w:val="20"/>
        </w:rPr>
        <w:t>manipulava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fascinació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</w:t>
      </w:r>
      <w:proofErr w:type="spellStart"/>
      <w:r w:rsidRPr="00DA3899">
        <w:rPr>
          <w:rFonts w:ascii="Arial" w:hAnsi="Arial" w:cs="Arial"/>
          <w:sz w:val="20"/>
          <w:szCs w:val="20"/>
        </w:rPr>
        <w:t>Hipàtia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d’Alexandria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a través </w:t>
      </w:r>
      <w:proofErr w:type="spellStart"/>
      <w:r w:rsidRPr="00DA3899">
        <w:rPr>
          <w:rFonts w:ascii="Arial" w:hAnsi="Arial" w:cs="Arial"/>
          <w:sz w:val="20"/>
          <w:szCs w:val="20"/>
        </w:rPr>
        <w:t>d’un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àbac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que </w:t>
      </w:r>
      <w:proofErr w:type="spellStart"/>
      <w:r w:rsidRPr="00DA3899">
        <w:rPr>
          <w:rFonts w:ascii="Arial" w:hAnsi="Arial" w:cs="Arial"/>
          <w:sz w:val="20"/>
          <w:szCs w:val="20"/>
        </w:rPr>
        <w:t>remet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seus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càlculs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astronòmics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sz w:val="20"/>
          <w:szCs w:val="20"/>
        </w:rPr>
        <w:t>matemàtics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Jane Jacobs </w:t>
      </w:r>
      <w:proofErr w:type="spellStart"/>
      <w:r w:rsidRPr="00DA3899">
        <w:rPr>
          <w:rFonts w:ascii="Arial" w:hAnsi="Arial" w:cs="Arial"/>
          <w:sz w:val="20"/>
          <w:szCs w:val="20"/>
        </w:rPr>
        <w:t>apareix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defenent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DA3899">
        <w:rPr>
          <w:rFonts w:ascii="Arial" w:hAnsi="Arial" w:cs="Arial"/>
          <w:sz w:val="20"/>
          <w:szCs w:val="20"/>
        </w:rPr>
        <w:t>seua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ciutat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pancartes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, pintura i </w:t>
      </w:r>
      <w:proofErr w:type="spellStart"/>
      <w:r w:rsidRPr="00DA3899">
        <w:rPr>
          <w:rFonts w:ascii="Arial" w:hAnsi="Arial" w:cs="Arial"/>
          <w:sz w:val="20"/>
          <w:szCs w:val="20"/>
        </w:rPr>
        <w:t>megàfon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; i Katherine Johnson </w:t>
      </w:r>
      <w:proofErr w:type="spellStart"/>
      <w:r w:rsidRPr="00DA3899">
        <w:rPr>
          <w:rFonts w:ascii="Arial" w:hAnsi="Arial" w:cs="Arial"/>
          <w:sz w:val="20"/>
          <w:szCs w:val="20"/>
        </w:rPr>
        <w:t>realitzant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complexos </w:t>
      </w:r>
      <w:proofErr w:type="spellStart"/>
      <w:r w:rsidRPr="00DA3899">
        <w:rPr>
          <w:rFonts w:ascii="Arial" w:hAnsi="Arial" w:cs="Arial"/>
          <w:sz w:val="20"/>
          <w:szCs w:val="20"/>
        </w:rPr>
        <w:t>càlculs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orbitals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amb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una calculadora Monroe, </w:t>
      </w:r>
      <w:proofErr w:type="spellStart"/>
      <w:r w:rsidRPr="00DA3899">
        <w:rPr>
          <w:rFonts w:ascii="Arial" w:hAnsi="Arial" w:cs="Arial"/>
          <w:sz w:val="20"/>
          <w:szCs w:val="20"/>
        </w:rPr>
        <w:t>envoltada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sz w:val="20"/>
          <w:szCs w:val="20"/>
        </w:rPr>
        <w:t>d’hòmens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en un centre </w:t>
      </w:r>
      <w:proofErr w:type="spellStart"/>
      <w:r w:rsidRPr="00DA3899">
        <w:rPr>
          <w:rFonts w:ascii="Arial" w:hAnsi="Arial" w:cs="Arial"/>
          <w:sz w:val="20"/>
          <w:szCs w:val="20"/>
        </w:rPr>
        <w:t>d’investigació</w:t>
      </w:r>
      <w:proofErr w:type="spellEnd"/>
      <w:r w:rsidRPr="00DA3899">
        <w:rPr>
          <w:rFonts w:ascii="Arial" w:hAnsi="Arial" w:cs="Arial"/>
          <w:sz w:val="20"/>
          <w:szCs w:val="20"/>
        </w:rPr>
        <w:t xml:space="preserve"> de la NASA.</w:t>
      </w:r>
    </w:p>
    <w:p w14:paraId="3323D704" w14:textId="77777777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b/>
          <w:bCs/>
          <w:sz w:val="20"/>
          <w:szCs w:val="20"/>
        </w:rPr>
      </w:pPr>
    </w:p>
    <w:p w14:paraId="00FC956A" w14:textId="53E82ED0" w:rsidR="00DA3899" w:rsidRPr="00DA3899" w:rsidRDefault="00DA3899" w:rsidP="00DA3899">
      <w:pPr>
        <w:spacing w:line="312" w:lineRule="auto"/>
        <w:suppressOverlap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L’exposició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>Artefactes</w:t>
      </w:r>
      <w:proofErr w:type="spellEnd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>científics</w:t>
      </w:r>
      <w:proofErr w:type="spellEnd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 xml:space="preserve">. Dones, </w:t>
      </w:r>
      <w:proofErr w:type="spellStart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>identitat</w:t>
      </w:r>
      <w:proofErr w:type="spellEnd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 xml:space="preserve">, </w:t>
      </w:r>
      <w:proofErr w:type="spellStart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>ciència</w:t>
      </w:r>
      <w:proofErr w:type="spellEnd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 xml:space="preserve"> i </w:t>
      </w:r>
      <w:proofErr w:type="spellStart"/>
      <w:r w:rsidRPr="00DA3899">
        <w:rPr>
          <w:rFonts w:ascii="Arial" w:hAnsi="Arial" w:cs="Arial"/>
          <w:b/>
          <w:bCs/>
          <w:i/>
          <w:iCs/>
          <w:sz w:val="20"/>
          <w:szCs w:val="20"/>
        </w:rPr>
        <w:t>objectes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estarà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oberta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al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públic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fins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al 29 de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maig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a la Sala </w:t>
      </w:r>
      <w:proofErr w:type="spellStart"/>
      <w:r w:rsidRPr="00DA3899">
        <w:rPr>
          <w:rFonts w:ascii="Arial" w:hAnsi="Arial" w:cs="Arial"/>
          <w:b/>
          <w:bCs/>
          <w:sz w:val="20"/>
          <w:szCs w:val="20"/>
        </w:rPr>
        <w:t>d’Usos</w:t>
      </w:r>
      <w:proofErr w:type="spellEnd"/>
      <w:r w:rsidRPr="00DA3899">
        <w:rPr>
          <w:rFonts w:ascii="Arial" w:hAnsi="Arial" w:cs="Arial"/>
          <w:b/>
          <w:bCs/>
          <w:sz w:val="20"/>
          <w:szCs w:val="20"/>
        </w:rPr>
        <w:t xml:space="preserve"> Múltiples del CRAI del Campus de Gandia. </w:t>
      </w:r>
    </w:p>
    <w:p w14:paraId="0CEEDA3A" w14:textId="7E8AE9C9" w:rsidR="0045084D" w:rsidRPr="00DA3899" w:rsidRDefault="0045084D" w:rsidP="004A442D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sectPr w:rsidR="0045084D" w:rsidRPr="00DA3899" w:rsidSect="006C673B">
      <w:headerReference w:type="default" r:id="rId7"/>
      <w:footerReference w:type="default" r:id="rId8"/>
      <w:headerReference w:type="first" r:id="rId9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36A4F" w14:textId="77777777" w:rsidR="00266664" w:rsidRDefault="00266664" w:rsidP="00F055FA">
      <w:r>
        <w:separator/>
      </w:r>
    </w:p>
  </w:endnote>
  <w:endnote w:type="continuationSeparator" w:id="0">
    <w:p w14:paraId="0F3E55D6" w14:textId="77777777" w:rsidR="00266664" w:rsidRDefault="00266664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5F4BEAF" w:rsidR="00440DE2" w:rsidRPr="00440DE2" w:rsidRDefault="00350001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proofErr w:type="spellStart"/>
                          <w: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À</w:t>
                          </w:r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rea</w:t>
                          </w:r>
                          <w:proofErr w:type="spellEnd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 de </w:t>
                          </w:r>
                          <w:proofErr w:type="spellStart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Comunicació</w:t>
                          </w:r>
                          <w:proofErr w:type="spellEnd"/>
                        </w:p>
                        <w:p w14:paraId="0C24E148" w14:textId="606020C9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Edifici</w:t>
                          </w:r>
                          <w:proofErr w:type="spellEnd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Nexus (6G) - Cam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í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de Vera, s/n - 46022 Val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è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ncia </w:t>
                          </w:r>
                        </w:p>
                        <w:p w14:paraId="7DE34FC2" w14:textId="62D6AAFD" w:rsidR="00440DE2" w:rsidRPr="00440DE2" w:rsidRDefault="00350001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T</w:t>
                          </w:r>
                          <w:r w:rsidR="00440DE2"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" fillcolor="window" stroked="f" strokeweight=".5pt">
              <v:textbox>
                <w:txbxContent>
                  <w:p w14:paraId="08E9CB32" w14:textId="75F4BEAF" w:rsidR="00440DE2" w:rsidRPr="00440DE2" w:rsidRDefault="00350001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À</w:t>
                    </w:r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rea</w:t>
                    </w:r>
                    <w:proofErr w:type="spellEnd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 de </w:t>
                    </w:r>
                    <w:proofErr w:type="spellStart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Comunicació</w:t>
                    </w:r>
                    <w:proofErr w:type="spellEnd"/>
                  </w:p>
                  <w:p w14:paraId="0C24E148" w14:textId="606020C9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proofErr w:type="spellStart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Edifici</w:t>
                    </w:r>
                    <w:proofErr w:type="spellEnd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Nexus (6G) - Cam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í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de Vera, s/n - 46022 Val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è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ncia </w:t>
                    </w:r>
                  </w:p>
                  <w:p w14:paraId="7DE34FC2" w14:textId="62D6AAFD" w:rsidR="00440DE2" w:rsidRPr="00440DE2" w:rsidRDefault="00350001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>
                      <w:rPr>
                        <w:rFonts w:ascii="Arial Narrow" w:hAnsi="Arial Narrow"/>
                        <w:sz w:val="18"/>
                        <w:szCs w:val="18"/>
                      </w:rPr>
                      <w:t>T</w:t>
                    </w:r>
                    <w:r w:rsidR="00440DE2"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633D73" w14:textId="77777777" w:rsidR="00266664" w:rsidRDefault="00266664" w:rsidP="00F055FA">
      <w:r>
        <w:separator/>
      </w:r>
    </w:p>
  </w:footnote>
  <w:footnote w:type="continuationSeparator" w:id="0">
    <w:p w14:paraId="3DCB401A" w14:textId="77777777" w:rsidR="00266664" w:rsidRDefault="00266664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7701FFCB">
          <wp:simplePos x="0" y="0"/>
          <wp:positionH relativeFrom="page">
            <wp:posOffset>0</wp:posOffset>
          </wp:positionH>
          <wp:positionV relativeFrom="page">
            <wp:posOffset>887</wp:posOffset>
          </wp:positionV>
          <wp:extent cx="7462800" cy="1661426"/>
          <wp:effectExtent l="0" t="0" r="5080" b="2540"/>
          <wp:wrapNone/>
          <wp:docPr id="579387748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14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453007449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480583561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63B4"/>
    <w:rsid w:val="000918E6"/>
    <w:rsid w:val="000A0A53"/>
    <w:rsid w:val="000E4422"/>
    <w:rsid w:val="00111301"/>
    <w:rsid w:val="0012525B"/>
    <w:rsid w:val="00134B2F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66664"/>
    <w:rsid w:val="002751F0"/>
    <w:rsid w:val="00277984"/>
    <w:rsid w:val="002B1194"/>
    <w:rsid w:val="002D0FA4"/>
    <w:rsid w:val="00303B7E"/>
    <w:rsid w:val="00317971"/>
    <w:rsid w:val="00333A28"/>
    <w:rsid w:val="00350001"/>
    <w:rsid w:val="00394725"/>
    <w:rsid w:val="003C3833"/>
    <w:rsid w:val="003D7D8E"/>
    <w:rsid w:val="003F3647"/>
    <w:rsid w:val="00407BC4"/>
    <w:rsid w:val="0044037B"/>
    <w:rsid w:val="00440DE2"/>
    <w:rsid w:val="0045084D"/>
    <w:rsid w:val="004A442D"/>
    <w:rsid w:val="004F59E8"/>
    <w:rsid w:val="004F5F2B"/>
    <w:rsid w:val="005247C3"/>
    <w:rsid w:val="00540B34"/>
    <w:rsid w:val="0055461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707F8"/>
    <w:rsid w:val="00692492"/>
    <w:rsid w:val="00693326"/>
    <w:rsid w:val="006A7EDD"/>
    <w:rsid w:val="006B6D11"/>
    <w:rsid w:val="006B7996"/>
    <w:rsid w:val="006C66AB"/>
    <w:rsid w:val="006C673B"/>
    <w:rsid w:val="006D3BF2"/>
    <w:rsid w:val="006D4AB5"/>
    <w:rsid w:val="006E0512"/>
    <w:rsid w:val="007002D0"/>
    <w:rsid w:val="007072E3"/>
    <w:rsid w:val="0072792C"/>
    <w:rsid w:val="00762478"/>
    <w:rsid w:val="00765554"/>
    <w:rsid w:val="007710B0"/>
    <w:rsid w:val="0079140B"/>
    <w:rsid w:val="0079769F"/>
    <w:rsid w:val="007B42E3"/>
    <w:rsid w:val="007C494D"/>
    <w:rsid w:val="007D0A36"/>
    <w:rsid w:val="007F4CFF"/>
    <w:rsid w:val="008106EC"/>
    <w:rsid w:val="00814A0D"/>
    <w:rsid w:val="00861B9A"/>
    <w:rsid w:val="00881F34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A0242E"/>
    <w:rsid w:val="00A06155"/>
    <w:rsid w:val="00A12D41"/>
    <w:rsid w:val="00A21799"/>
    <w:rsid w:val="00A30058"/>
    <w:rsid w:val="00A41F50"/>
    <w:rsid w:val="00A574D8"/>
    <w:rsid w:val="00AB7BEC"/>
    <w:rsid w:val="00AC7BD7"/>
    <w:rsid w:val="00B05829"/>
    <w:rsid w:val="00B7560C"/>
    <w:rsid w:val="00B8092F"/>
    <w:rsid w:val="00B85B14"/>
    <w:rsid w:val="00BA5AEA"/>
    <w:rsid w:val="00BA6635"/>
    <w:rsid w:val="00BB0904"/>
    <w:rsid w:val="00BB1B0C"/>
    <w:rsid w:val="00BC7315"/>
    <w:rsid w:val="00BF19CF"/>
    <w:rsid w:val="00C11C8E"/>
    <w:rsid w:val="00C13A03"/>
    <w:rsid w:val="00C733A7"/>
    <w:rsid w:val="00C77B6A"/>
    <w:rsid w:val="00C77C96"/>
    <w:rsid w:val="00C839BE"/>
    <w:rsid w:val="00C86552"/>
    <w:rsid w:val="00CA3124"/>
    <w:rsid w:val="00CA6A1F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A3899"/>
    <w:rsid w:val="00DB54DA"/>
    <w:rsid w:val="00DB7CA7"/>
    <w:rsid w:val="00DD3AE4"/>
    <w:rsid w:val="00DE5943"/>
    <w:rsid w:val="00E36727"/>
    <w:rsid w:val="00E54AC5"/>
    <w:rsid w:val="00E76150"/>
    <w:rsid w:val="00EA031A"/>
    <w:rsid w:val="00EA0BD6"/>
    <w:rsid w:val="00EA508F"/>
    <w:rsid w:val="00F055FA"/>
    <w:rsid w:val="00F347EE"/>
    <w:rsid w:val="00F53B22"/>
    <w:rsid w:val="00F65F36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11F564-8777-4ED2-929E-E46F52CB3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519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4</cp:revision>
  <cp:lastPrinted>2023-11-14T12:53:00Z</cp:lastPrinted>
  <dcterms:created xsi:type="dcterms:W3CDTF">2025-09-26T13:24:00Z</dcterms:created>
  <dcterms:modified xsi:type="dcterms:W3CDTF">2026-05-05T16:27:00Z</dcterms:modified>
</cp:coreProperties>
</file>